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Цинь И прежде уже видел Чжань Инь. С чего ему принимать тебя за нее? - холодным тоном спросил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Жун побледнела, ее ресницы затрепетали. Ей пришлось приложить уйму усилий, чтобы не расплакаться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с Чжань Инь были почти одинаковые одежда и украшения. Ничего удивительного, что он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желала отказываться от своих слов, но Чжань Люэ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прекрасно известно из-за чего пострадала твоя рука. Или ты предпочитаешь, чтобы я перед всеми разоблачил твою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подозрением посмотрели на нее. Глаза Цин Жун наполнили слезы, а губы ее задрожали. Она медленно отошла к вдовствующей императрице и оттуда с крайней обидой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считает, что я солгала,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отступление стало неплохим стратегическим маневром. Любой проницателный человек уже догадался, что ей полюбился Чжань Люэ - не было ничего такого в том, чтобы ему уступить, хотя в действительности он просто загнал ее в угол. Вдовствующая императрица с сочувствием погладила ее по руке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достаточно. Чжань Люэ, можешь забрать Сянь Шэн. Нам нужно как следует разобраться в этом деле. Если выяснится, что она действительно вступила в сговор с Цинь И, то ее ожидает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бабушка, - громко прервал ее речь Чжань Люэ, а затем поклонился, - принцесса невиновна, к тому же она - моя законная жена. Я надеюсь, что императорская бабушка будет более осторожна в своих высказываниях, пока это дело не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уважительно, но при этом косвенно обвинил вдовствующую императрицу в том, что она стара и непочтительна по отношению к его жене. Она тут же переменилась в лице. Жун гуйфэй не желала портить отношения с будущим императором, поэтому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комнату, Чжань Люэ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этом все, 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императрицы Синь было наполнено одобрением. Поклонившись,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невестка тоже уходит.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подошел к Сянь Шэну и помог ему встать. После того как его заставили резко встать на колени, колени Сянь Шэна все еще сильно болели. Стоило ему сделать пару шагов, как ноги его подкосились, но Чжань Люэ тут же подхватил его и поднял на руки. Ресницы Сянь Шэна были опущены, пока Чжань Люэ переносил его в карету, неся на руках. После этого они все вместе отправились в покои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войти туда, как императрица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Прошла уйма времени с тех пор, как ее ставили на место в этом дворце. Люэ'эр, оставайтесь сегодня здесь вместе с Шэн'эр, отпразднуйте это со своей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но только если мама лично приготовит еду, - ответил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так, как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Синь первой вошла в комнату, но внезапно застыла на месте. Следовавший за ней Сянь Шэн на мгновение растерялся, не понимая, что произошло, а затем услышал, как императрица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почтение,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страны Цзинь сидел на главном месте с ледяным выражением на лице. Позади него с беспомощным видом стояла Чжань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угрожающе низким голосом спросил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Синь посмотрела на него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Цзин. Жун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страны Цзинь ударил по столу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ведешь себя все более и более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из-за спины Чжань Люэ молча вышел Сянь Шэн и поклонился ему. При виде него разгневанное выражение лица императора Цзинь внезапно смягчилось, и он небрежно спросил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гуйфэй первой перешла черту, решив наказать Сянь Шэн. Мама просто слишком сильно на нее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Цзинь снова посмотрел на Сянь Шэна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было за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побила служанку Сянь Шэн, - Чжань Люэ жестом попросил Жуи выйти вперед. Последняя с покрасневшими и опухшими щеками поспешила опуститься перед императором на колени. - В тот момент, когда мама вошла в комнату Жун гуйфэй собиралась дать принцессе пощечину. Она очень слаба и могла этого не перенести... К счастью, императрица появилась там как раз вовремя, чтобы ее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невольно посмотрел на императора страны Цзинь с некоторой обидой в глазах. Император снова обратил взгляд к императрице Синь и уже медленнее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мать нашей страны, зачем было лично наносить ей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прекрасно известно, что я всегда защищаю близких людей, - холодно отозвалась императрица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молча посмотрел на Чжань Люэ. Встретившись с ним взглядом,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сегодня лично приготовит еду. Императорский отец не хочет остаться и отобедать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Меня все еще ожидают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сказал, что ему нужно уладить какие-то дела, вскоре отправленный императрицей слуга вернулся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отправился во дворец Жун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императрицы Синь невозможно было понять, что она думала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проводил Сянь Шэна прямиком во внутренние покои, где достал разгоняющее кровь лекарство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насколько серьезно ты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незначительные синяки. Когда вернемся, попрошу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подставилась под пощечины ради тебя, позволь ей пару дней отдохнуть, - Чжань Люэ снял с Сянь Шэна туфли с носками и закатал штанины брюк. Все колени посинели, но синяки не казались особо серьезными. Чжань Люэ растер лекарство между ладонями, а затем принялся осторожно смазывать им синяки. Заметив, что Сянь Шэн чуть заметно дрожит, он насмешливо спросил: - Боишься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