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отбросить в сторону все заботы об их странах и прочее, представив их парой обычных людей, которым не приходилось нести на своих плечах тяжкое бремя, то он ни за что бы не стал обманывать так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карете и отправился во дворец, где пересел в императорскую карету. Так как в ходе сегодняшней церемонии поклонения предкам его имя должны были внести в семейный регистр, поездка в императорской карете должна была стать еще одной демонстрацией его высокого положения. Когда они прибыли к дворцу, едва занимался рассвет. Почетный караул и дворцовые служанки уже давно ожидали его. Но, поскольку император с императрицей еще не прибыли, Сянь Шэну оставалось лишь встать в сторонке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слишком холодно, поэтому все собирались в крытом коридоре, стараясь укрыться от ветра. Вскоре появилась Чжань Инь с еще несколькими облаченными в изысканные наряды детьми, которые, скорей всего, были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Сянь Шэна у Чжань Инь загорелись глаза. Она мигом подбежала и хотела уже схватить его за руки, когда брат резко оттолкнул ее руки. Она тут же обиделась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брат, почему ты ведешь себя так? До приезда невестки ты постоянно твердил, чтобы я поладила с ней, а теперь мне даже к тебе во дворец приехать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Сянь Шэн осознал, что в последнее время Чжань Инь не навещала его. Поскольку Чжань Люэ становилось известно обо всем, что происходило в его резиденции, он наверняка узнал и о его тогдашней встрече с Чжань Чзинем,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обратил внимания на ее упреки и только притянул Сянь Шэна поближе к себе. Сянь Шэн, не удержавшись, спросил Чжань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А-Цзинь?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Чжань Инь испарялась так же быстро, как приходила. Едва Сянь Шэн с ней заговорил, как она снова засветилась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только что 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оглянулись и увидели, что Чжань Цзинь говорит о чем-то с дворцовой служанкой. Они находились слишком далеко, чтобы разглядеть выражение его лица. Чжань Инь окликнула его, тогда как Чжань Люэ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подошел к ним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брата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понадобилось от тебя Цуй Сю? - спросил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Цин Жун в последнее время поправляется, сидя во дворце, и ей нелегко появляться на улице. Разве раньше мы не отправлялись развлекаться после церемонии поклонения предкам? Она попросила меня ей кое-что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такого, всего лишь девичьи вещички.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стал ее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остался стоять позади Чжань Инь. Он был слишком высок, поэтому слегка сутулился, боясь привлечь к себе излишнее внимание окружающих. Казалось, будто он привык очень осторожно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какое-то время не сводил с него взгляда. Однако Чжань Цзинь так и не посмотрел ему в глаза и даже не подошел,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 улицу и преклонили колени. Склонившись до земли, все подождали, пока император и императрица не сядут в кареты, после чего приступили к исполнению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помог Сянь Шэну забраться в карету. Поскольку они были наследным и принцем и наследной принцессой, то могли ехать в одной карете. Однако император и императрица предпочли расположиться в разных каретах.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внутри, карета плавно тронулась с места. Внезапно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стану императором, хочу ездить в одной карете с тобой. Мы с тобой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так честно и искренне выразил свои чувства, что это тронуло сердце Сянь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Сянь Шэн промолчал, Чжань Люэ схватил его за руку. Из-а недовольства его молчанием молодой человек немного не сдержал свою силу. Чувствуя боль в пальцах, Сянь Шэн был вынужден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нравится, когда ты так ко мне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задумался, не зная, что ответить на это, но в итоге так ничего и не придумал.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заметил, что что-то не дает покоя А-Цзинь?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она навещала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попросила, чтобы ты убедила меня позволить ей вступить в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сжалось в тревоге: - "Неужели Чжань Люэ... подослал кого-то подслушать наш разговор?" Этот гадкий выдумщик мог пойти на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уже несколько раз заговаривала об этом со мной. Но разве может девушка выйти на поле боя и сражаться, как какой-то мужчина? - сказал Чжань Люэ. - К тому же ей исполнилось пятнадцать. Мама уже начинает поговаривать о ее замужестве. Если я позволю ей вступить в войско, разве это не помешает ей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собирается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Ей предлагают кандидатов на выбор. Но ни один из них ей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смутно догадывался, в чем было дело. Он кое-что понял, когда вспомнил о том, что Цуй Сю была служанкой Цин Жун.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Придя ко мне, она попросила меня об одолжении. Однако многое из сказанного ей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