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"тайна" возбудило всеобщее любопытство, точно так же, как гусиное перо щекочет каждому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не мог устоять перед своим любопытством, поэтому он вышел из кабинета и прокрался к окну снаружи комнаты Жун И. Он тихонько ткнул пальцем в белую бумагу на окне, потом наклонил голову вперед и заглянул в маленькую дырочку.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и Жун Хуан также последовали за ним, чтобы шпионить за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Жун И осторожно открыл крышку бутылки с зельем, вогнал волшебное оружие на запястье, превратил один из маленьких мечей, висящих на его браслете, в нормальный размер, а затем использовал свою духовную силу, чтобы высосать какое-то ядовитое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 поплыло у него на ладони и повернулось кругом, затем оно было вытянуто из круглой формы в прямоугольник своим собственным быстрым движением. Медленно на поверхности ядовитого зелья появилась 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Жун И повернулась вниз, и он медленно потер кончик меча на расстоянии. Затем на острие меча появилась маленькая зеленая руна, указывающая на то, что он успешно зачаровал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спиритического чая, перевернул рукоять и точно так же прикрепил анестетик к концу рукояти. После этого он изменил меч обратно к его первоначальной форме, а затем использовал тот же метод, чтобы зачаровать оставшиеся 35 маленьких мечей, чтобы улучшить их различные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когда последний маленький меч был успешно зачарован, волшебное оружие Жун И снова излучало сильную духовную силу из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модернизация! - Лей Сай внезапно широко раскрыл глаза и пристально посмотрел на волшебное оружие в руке Жун И. Не в силах сдержать свой шок и возбуждение, он закричал - Хорошо сделанное магическое оружие может даже получить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совершенствовал магическое оружие в течение сотен лет, и никогда не видел, чтобы усовершенствованное магическое оружие могло быть дополнительно модернизировано.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звук, Жун И повернул голову и увидел три фигуры, склонившиеся над окном. В окне было проделано несколько дырочек. Он дернулся уголком глаза и сердито крикнул -  Проклятый Подглядывающий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ответил очень быстро - Молодой господин, я пришел позвать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обязательно было хлопать окошком, когда меня приглашали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сломано ветром. Я попрошу кого-нибудь починить его. - Жун Су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Хуан сказал - Я пойду и посмотрю, не вернулся ли маленький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Сай все еще стоял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просто проигнорировал его. Он убрал волшебное оружие и вышел из комнаты. Увидев, что Инь Цзинье все еще стоит в дверях противоположной комнаты, он сразу же улыбнулся - Папочка, я нашел сегодня кое-кого, кто делает очень хорошее магическое оружие. Я бы хотел, чтобы ты это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посмотрел на него, не произнеся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Жун И подумал, что он откажется, он слегка кивнул и слегка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добавил - Как насчет того, чтобы поужинать и в то же время оценить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сразу же повернулся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ним, Жун И вошел в зал, держась за свой большой живот. Как только он сел, он снял браслет и показал его Инь Цзинье - Я буду учиться владеть мечом и практиковать его культивирование. 36 маленьких мечей под браслетом –  это мое более позднее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внимательно посмотрел на них. Это было действительно похоже на то, что сказал Жун Су. Компоненты оружия были сделаны из тех, что ниже первого уровня изысканного качества, но сила магического оружия была намного больше, чем на первом уровне, и он заметил, что форма каждого меча была различной. Одни были похожи на ножи, другие-на копья, а третьи – на луки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Жун И, Синхэ, который следовал за ними, сказал - Практикующие на ранней стадии развития меча чрезвычайно слабы, и они не могут победить противников для Бессмертного развития в базовой практике, когда они приходят к стадии улучшения меча. Только когда они достигнут стадии возвращающегося происхождения, они смогут постепенно показать силу развития меча. По этой причине в этот период многие наставники Мечников отказываются от своей практики, и лишь немногие из них смогли практиковать до достижения стадии Святого пути. Более того, ни один из них не может добиться успеха в подавлении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Культивирование Меча, как и культивирование бессмертия, можно разделить на девять стадий, а именно: накопление Ци, культивирование защиты, усиление меча, возвращение истока, просветление, слияние мечей, единство, преодоление Священного пути и обреченности. Когда те, кто практиковал меч, пытались достичь стадии подавления судьбы, такой как культивирование зла и культивирование призраков, они должны были пройти через силу пересечения грома, но в несколько раз сильнее, поэтому для тех, кто практиковал меч, было трудно стать бессмертным. Однако среди всех практикующих они обладали самой сильной наступательной силой, что было совершенно очевидно на стадии Святого пути, кроме Бессмертных без определенного поста на Небесах и Бессмертных на Земле, никто не мог быть их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улыбкой польстил своему мужу - Я не боюсь. Папочка меня прикроет. Я уверен, что смогу пережить период усиления меча и стать великим фехтовальщиком.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Синхэ посмотрел на своего хозяина с безмолвным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взял волшебное оружие Жун И с любопытством спросил, указывая на маленькую вещь, висящую на браслете, как меч - Ты все еще используешь короткий нож или копье, чтобы развивать свое мастерство мечника?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