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полдень многочисленные экипажи были припаркованы у ворот Академии Хайшань, чтобы забрать детей из школы.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урок закончился, группа детей вылетела из класса, как пчелы. Все они были одеты в военную форму и не могли сказать, кто они такие.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Жун И стоял на стуле на цыпочках, держась за живот, и смотрел на ворота школы из страха, что он может случайно пропустить выход своего ребенка.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Со временем все больше и больше экипажей уезжало, но все меньше и меньше детей выходило из школы, и Жун И все еще не видел Инь Тао.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Кучер сказал - Молодой господин, маленький молодой господин, возможно, был оставлен своим учителем.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Оставлен своим учителем? - Видя, что никто больше не вышел из школы, Жун И спросил - Мы можем пойти и поискать маленькую вишенку?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Конечно.- Кучер подошел и тихо сунул каждому из привратников духовный камень среднего уровня.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Один из охранников небрежно спросил, почему они должны были войти в школу и кивнул в знак согласия.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Кучер вернулся и сказал - Господин, молодой господин, мы можем войти.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Инь Цзинье первым выбрался из кареты.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Кучер немедленно поклонился и опустился на колени, позволив своему хозяину наступить ему на спину.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Инь Цзинье без малейшего колебания наступил на него.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Жун И щелкнул языком - Какой избалованный ребенок! Ты даже не можешь выйти из кареты, не наступив кому-нибудь на спину?”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Инь Цзинье оглянулся на него и направился к школе.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Эй, Папочка, ты не поможешь мне спуститься? – Жун И посмотрел на высоту более трех футов, а затем на Инь Цзинье, который становился все дальше и дальше, он почувствовал себя подавленным и пожаловался своему ребенку - Маленький Сенсен, ты такой жалкий. У твоего отца уже есть старший сын, так что он совсем не заботится о тебе. Ну, это не имеет значения. Тебе нужно только быть со мной по-сыновьи в будущем. Что касается твоего отца, ты можешь отправить его в ад, пока он преодолевает свою предопределенную судьбу 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Кучер смутился “…”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Этот человек так безжалостен, подумал он.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"..."Услышав его слова, Инь Цзинье, который уже ушел довольно далеко, скривил рот и вернулся с рукой, предлагающей Жун И помощь.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Жун И счастливо улыбнулся и положил свои руки на руки Инь Цзинье - Спасибо.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Инь Цзинь сказал легким тоном - Ты действительно избалован.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Это просто необходимо. - Жун И протянул свой раздутый живот  - Если бы ты был таким же, как я, ты был бы более избалован, чем я, ха!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Инь Цзинье, “……”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Жун И склонил голову и сказал ребенку в животе - Маленький Сенсен, ради того, чтобы твой отец вернулся, чтобы поддержать меня, давай простим его и дадим ему шанс.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Маленький Сенсен? - Спросил Инь Цзинье, - Так зовут ребенка?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Да, я решила назвать этого ребенка Инь Сенсен.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Инь Цзинье, “……”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Кучер, “…”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(Инь Сен Сен, что означает "жуткий" на английском языке. На самом деле он саркастически относится к Инь Цзинье, используя эту гомофонную форму, потому что Инь Цзинье – культиватор пути призраков.)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Разве это не легко запомнить? - Жун И гордо сказал - Мой отец ... кхем… Ну, мой отец дал мне мое имя Жун И, потому что это легко запомнить (на самом деле он пытается защитить себя после саркастического высказывания в первом предложении.). Более того, мое имя имеет большое значение. Его произношение похоже на ”легкий". Это надежда, что я легко смогу пройти через трудности и бороться за славу для себя и своей семьи. В то же время я не могу забыть о морали, праведности и доброте. А ты как думаешь? Хорошо ли мое имя?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Инь Цзинье слегка нахмурился - Что означает имя Инь Сенсен?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Это заставит людей думать, что он действительно что-то, и они будут чувствовать недоверие к себе перед ним, что равносильно победе без борьбы.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Инь Цзинье, “……”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"..." Кучер хотел бы соблюсти минуту молчания для будущего второго маленького молодого хозяина.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Войдя в школу, кучер пошел впереди и вскоре нашел класс Инь Тао.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Жун И и Инь Цзинье остановились у окна, чтобы посмотреть на детей, которые обрабатывали магическое оружие, а затем обнаружили, что все дети сидели далеко от Инь Тао.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Сначала они подумали, что Инь Тао сам выбрал это место. Но позже они обнаружили, что истина была не такой, как они думали.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http://bllate.org/book/15630/1397748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