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выпрыгнул из окна и подошел к телу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тела Жун И казались пустыми, словно оно понятия не имело, куда идет и что собирается делать; его взгляд, как у куклы, был направлен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помахал перед его глазами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 Жун И моргнуло.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подхватил его на руки и взлетел, переместившись на крышу, расположенную как раз над их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Жун И снова оказалось рядом с Жун И, оно моментально вернуло себе все свои силы, как это случалось прежде. Затем оно подняло лист с уже написанным "Папочка"  и показало его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взглянул на написанное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утром ты вернешься с нами в поместье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быстро накарябало: "Ты разрешишь детям называть меня "папой"?"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посмотрев на написанное, Инь Цзинье подумал, что для начала было бы неплохо, чтобы дети привыкли к присутствию тела Жун И, поэтому дал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написало: "Давай вернемся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бросил взгляд в комнату: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со счастливой улыбкой написало: "Ты не хочешь так рано меня будить?"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 стал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обняло за шею Инь Цзинье, а затем сунуло ему в рот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вытащило еще одну сигарету, прикурило ее и медленно выдохнуло дым в лицо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поспешил задержать дыхание и веером разогнать этот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прикурило его сигарету, предлагая тоже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 время затяжки он выглядел так, будто ему очень приятно, проделывая все с ленцой, смешанной с неким искушением, Инь Цзинье не удержался и тоже сделал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Кхе...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рассмеялось и выбросило его сигарету. Ему просто хотелось, чтобы он попробовал, и оно совершенно не желало, чтобы Инь Цзинье пристрастился к курению.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ужасно, - проговорил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тело Жун И отбросило и свою сигарету, вытащило бва бокала с красным вином и протянуло один из них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принял бокал и понюхал его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кивнуло.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чуть-чуть отпил: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тело Жун И вытащило тарелку с нарезанным шашлыком, подцепило кусочек и отправило его в рот, запив глотком красного вина и испытывая настоящее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нуждаешься в пище. Зачем ешь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посмотрело на него, а затем написало: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Мясо и вино созданы для наслаждения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написанное, Инь Цзинье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еретическая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 подцепило кусочек мяса и положило ему в рот, после чего заставило его запить мясо глоком вина и взглядом спросило, как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ничего не ответил, только взял еще кусочек мяса и закинул его себе в рот - это подразумавало, что оно пришлось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усмехнулось и вытащило немного жареного арахиса, чтобы насладиться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больше ни слова не сказали друг другу. Причина заключалась в том, что один из них был не особенно разговорчив, тогда как другой не мог произнести ни единого слова, а писать было слишком хлопотно, к тому же Инь Цзинье наверняка не знал некоторые слова. Вот почему эти двое практически не общались, и между ними сложилась очень гармоничная атмосфера. Они вдвоем наслаждались заснеженными видами за едой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Жун И обнаружил, что они едут в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ему вручили лист белой бумаги, на котором было написано: "Возвращаемся в поместье Жун".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поднял веки, увидел перед собой свое тело,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сбежало? Почему ты вернулось?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с улыбкой накарябало: "Папочка не захотел меня отпускать, поэтому принес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- у Жун И появилось предчувствие, будто этот негодник вернулся нарочно, чтобы позлить его, так что он поднял голову и спросил Инь Цзинье: -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добрались до поместья Жун, - сказал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обратился к своему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прибудем в Хайшань, тебе нельзя будет вести себя так же, как в Наньюй. Нельзя брать что-то, не заплатив.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написало: "Я не стану, если дашь мне духовных камней".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из его кольца для хранения происходили из современного мира, духовный Ци которого не был так чист, как в этом мире. Вот почему люди не приняли бы их в качестве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содержать еще один рот, но, к счастью для него, это было его собственное тело, иначе он бы действительно предпочел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прежде чем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тяжко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спросил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Я-то думал, что нам предоставилась редкая возможность побывать в префектуре Наньбай, поэтому собирался закупиться там кое-какими ценными ингредиентами, но совершенно не ожидал, что, когда лягу поспать, проснувшись, окажусь в поместье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 лишь потому, что тело Жун И спешило вернуться и продолжало ныть, желая как можно скорее повидаться с детьми, вот почему им пришлось выехать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быстро накарябало предложение на листке бумаги и вручило его Жун И. Там говорилось: "Можешь не сомневаться, у меня есть все материалы, которые ты хотел раздобыть".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Жун И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еще будет такая возможность, - сказал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