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первого старейшины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они отправились?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господин собирался заняться изготовлением магического оружия и снаряжения, поэтому интересовался ингредиентами, подходящими для уровня Странствующего Бессмертного. Вчера в лавку информации пришла весть о том, что вот-вот откроется новое тайное царство, в котором полно ингредиентов для практиков уровня Странствующих Бессмертных, Земных Призраков и даже Земных Бессмертных, поэтому, едва получив эту весть,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не поверил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ингредиенты там столь высокого уровня, это определенно не обычное тайное царство. Господин не мог взять с собой Жун И. И разве мог он взять с собой маленьких господ?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Жун беспокоился, что в его отсутствие вы можете забрать маленьких господ, поэтому взял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заключалась в том, что Жун И понял, что детей уже несколько месяцев продержали взаперти дома, так что он решил вывести их на прогулку, дав возможность подышать свежим воздухом и взглянуть на что-нибудь интересное. Когда откроется тайное царство, он сможет просто оставить детей, попросив подождать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старейшина: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с суровым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действительно покинули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Но если не верите мне, можете приказать своим людям поискать их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двоим старейшинам оставалось только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где находится то тайное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входил в тайное царство, проходило, по меньшей мере, от половины месяца до целого месяца до того момента, как он возвращался оттуда, а могло пройти и вовсе от трех до пяти лет. Двое старейшин не могли столько ждать, не говоря уже о том, что на этот раз Инь Цзинье с остальными отправился в обширное тайное царство. В ближайшее время они не вернутся. Поэтому их следовало остановить до того, как они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сердито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Жун И не открыл информационную палату? Ты можешь туда пойти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слуга, разве я посмею расспрашивать о таком своих господ? Кроме того, стали бы они нам об этом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все это было из-за редких ингредиентов, встречающихся в секретном царстве. Чем меньше людей узнает о нем, тем будет лучше. Если кто-то пожелает купить информацию о крупном секретном царстве, ему придется заплатить немало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гаденыш!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так сильно разозлился, что даже хотел попытаться выбить информацию силой, но его остановил первый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они не хотят говорить, мы отправим кого-нибудь все разузнать, - первый старейшина развернулся и ушел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шестой старейшина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поздновато ли будет разузнавать об этом сейчас? К тому времени, когда мы узнаем, где находится это тайное царство, они уже будут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отправить кого-нибудь узнать все в палате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об этом я не подумал. - Сверкнув глазами, шестой старейшина быстро приказал своему человеку купить новости, но все в зале Тунтянь сами спали и видели, как бы забрать себе все ингредиенты из этого секретного царства. Разве стали бы они продавать кому-либо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палате Тунтянь не собираются ни с кем делиться этой новостью, шестой старейшина на них накричал.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тоже понятия не имел, что делать дальше. В итоге им оставалось только отправить своих людей за сведениями в информационную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повезло: в информационной палате согласились сообщить им где находится секретное царство, но потребовали пятьсот магических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шестой старейшина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Пятьсот магических духовных камней? Почему бы им просто нам не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первого старейшины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из информационной палаты сказали, что в этом секретном царстве скрыто множество отличных ингредиентов, и мы сможем возместить все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идем туда искать людей, а не эти проклятые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их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Двое старейшин переглянулись друг с другом. Стиснув зубы, они вскладчину наскребли пятьсот магических духовных камней и приказали своим людям купить для них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люди вернулись с известием, что крупное тайное царство находится в Неведомом Лесу, что в префектуре Наньбай.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старейшин сразу же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магазине одежды Чжун Цзыцяо жаловался Ци Юэши: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знал, что они из семьи Инь, почему ты все равно продал эту информацию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Юэши с радостным видом теребил шелковый платочек,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И И наказал мне так сделать. Он сказал, что если сюда придут люди из семьи Инь и примутся расспрашивать о секретном царстве, то я должен буду затребовать с них пятьсот магических духовных камней, а затем наугад назвать им какое-нибудь из мест, где можно войти. Ты же знаешь, что вход и выход из секретного царства постоянно меняют свое расположение. Даже если бы мы назвали им верное место, они все равно могли бы его там не отыскать. В любом случае ничего плохого не случится, даже если он не найдется в префектуре Наньбай. Если они позже вернутся к нам и примутся нас допрашивать, мы просто скажем, что вход переместился, и они не смогут нас ни в чем обвинить. Раз уж мы могли с легкостью заработать пятьсот тысяч духовных камней, почему бы это не сделать? Сяо И И сказал, что не имеет значения, даже если они их найдут.  Они просто возьмут их с собой и все вместе соберут еще больше ингредиентов. Всю поклажу сгрузят на них. Так почему бы их не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Цзыцяо прикрыл рот, пряча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И И такой плохиш.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И И и впрямь порой становится злобным, но ничего плохого в том нет. По крайней мере, он способен постоять за себя. Хватит болтать. Нам следует подумать об открытии филиала. До их возвращения мы должны открыть филиал в Сицзине.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