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году правления Хунъу император Мин Тайцзу Чжу Юаньчжань учредил особые учреждения — «Пагоды разъяснений» (Шэньминь тин), предназначенные для чтения законов, постижения истины, поощрения добродетели и подавления зла, разрешения мелких споров и содействия правосудию.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устраивали «Пагоду разъяснений», обязательно строили и «Пагоду поощрения добра» (Цзиншань тин). На стенах этих пагод вывешивали списки: с одной стороны — имена добродетельных людей и их поступки, с другой — имена злодеев и их проступки, дабы поощрять одних и устрашать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уездах, волостях и деревнях по всей стране, как в городах, так и в сельской местности, обязательно устраивали по две такие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картах уездных управлений почти всегда указывали их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волости (ли) выбирали одного пожилого, уважаемого и добродетельного человека для управления «Пагодой разъяснений». Его называли «лаожэнь» («старец»), а помогал ему староста волости (личжан).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должность «старца» передавалась по наследству и не переходила от одного к другому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«старца» напоминали функции «саньлао» («трёх старейшин») — сельских чиновников времён Цинь и Хань, ответственных за нравственное воспитание. Он регулярно собирал всех жителей своей волости и зачитывал им с разъяснениями такие документы, как «Дагао» («Великие наставления»), «Да Мин люй» («Уложение Великой Мин») и «Цзяоминь бан» («Указ о наставлении народа»), чтобы все домохозяйства знали законы, боялись их и не осмеливались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также разъяснял «Шесть наставлений Святого»: «Будьте почтительны к родителям, уважайте старших, живите в согласии с соседями, наставляйте детей и внуков, каждый занимайтесь своим делом и не совершайте беззаконий», а также зачитывал «Сюаньюй» («Императорские воззвания»).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учреждённому основателем династии Мин порядку, каждое первое утро месяца (шу дань) канцелярия получала императорский указ и распространяла по всей стране одно «Сюаньюй» — воззвание, разъяснявшее народу, что именно следует делать в текущем месяце. Это воззвание отправлялось из префектуры Шуньтяньфу и доходило до самых отдалённых уголков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 июне народу полагалось уплатить летний налог, в «Сюаньюй» напоминали: «Каждый да соблюдает свой долг и своевременно платит налоги и несёт повинности».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наставнических обязанностей, «старец» также разрешал мелкие споры между домохозяйствами в своей волости.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«Указу о наставлении народа», составленному по указу императора Мин Тайцзу: «Все мелкие споры между людьми — о браках, земельных наделах, драках и прочих бытовых конфликтах — запрещено сразу же доносить властям. Споры обязательно должны быть сначала рассмотрены местным старостой и старцем».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всё же подавал жалобу в уездное управление, минуя «старца», его, независимо от обоснованности жалобы, сначала наказывали шестьюдесятью ударами палок, а затем возвращали обратно «старцу»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задача «старца» заключалась в нравственном наставлении, разрешении споров и разъяснении императорских указов и воззваний, как местные чиновники, так и простые жители относились к нему с глубоким уважением и почитали под именем «Фанцзинь юйши» («Императорский цензор в квадратном платке»).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«Пагода поощрения добра» была устроена гораздо проще: там лишь вывешивали объявления, прославлявшие местных благочестивых сыновей, добродетельных внуков, верных жён и целомудренных вдов, дабы таким образом наставлять и вдохновлять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нынешняя династия — не Мин и не Цин, она сохранила минские институты и по-прежнему повсеместно, в каждом уезде и деревне, устраивает «Пагоды разъяснений». Местные жители выбирают честного и справедливого «старца», сообщают об этом властям для регистрации, и все мелкие бытовые споры сначала рассматриваются именно им в «Пагоде разъяснений».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если примирение невозможно, дело передаётся в уездное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уже прошли мимо главных ворот! Вэнь Жун чувствовал: дело явно не из простых. Если бы это было что-то незначительное, его разрешили бы прямо в «Пагоде разъяснений». Обычные люди, как правило, вообще не заходят внутрь уездного управления. А он не только вошёл, но и беспрепятственно прошёл аж до третьего двора — и даже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лично увидел женскую часть дома — саму супругу уездного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была в сопровождении нескольких служанок и няньек, всё равно это выглядело несколько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по дороге неожиданно появился советник Мао — в таком суетливом, тревожном виде, что грубо перебил саму супругу уездного начальника, не дав ей даже закончить фразу, и тут же увёл его, Вэнь Жуна,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повёл прямиком… в задние покои? В задние покои?!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разделение между мужчинами и женщинами было делом серьёзным — не просто так говорили. В благородных семьях женщины редко покидали внутренние покои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поговорка: «Не выходят за главные ворота и не переступают второй порог».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покои — это частная, сокровенная территория семьи. Лишь самые близкие люди — родственники по давней дружбе или по крайней мере семьи, связанные «дружбой под одной крышей» (тунцзячжихао) — могли беспрепятственно входить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дойти до входа в задние покои, как навстречу выбежал мальчик-слуга лет десяти: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все господа уже ждут вас в «Сюйшоу тан» («Зале скромного принятия») спереди!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не заметили? — нахмурился советник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прошли туда, — тихо ответил мальчик. — И дядюшка госпожи тоже пришёл. Ведь это же задние покои, а госпожа всё ещё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обратно, учёный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Вэнь Жунь и последовал за ним. Он не задавал лишних вопросов, не болтал и вообще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Мао, к своему удивлению, обнаружил, что Вэнь Жунь — человек крайне сдержанный. Он решил немного поговорить с ним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же так: обычный сюйцай приходит в уездное управление — разве он не боится, что его ждут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заранее объяснить ему суть дела, чтобы тот был готов морально и не вспылил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стороне советника Мао стоял сам уездный инспектор образования! Если всё пойдёт не так, его господину («донгуну») действительно грозит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«Сюйшоу тан» уже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устроен очень просто: всего одна большая комната, внутри — кровать, восьмигранный стол и пара кресел «тайши».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этих креслах сидели двое мужчин в повседневной одежде, без чиновничьих мундиров.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спинами каждого стояли их слуги, а у самой двери — ещё один юноша, лет семнадцати-восемнадцати. На нём были роскошные парчовые одежды, но он выглядел растерянным и напуганным, будто остолбеневший. В руке он сжимал складной веер, а на поясе висели нефритовая подвеска и ароматный мешочек — явно богатый барчук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натворил что-то серьёзное: весь его вид выдавал полное отсутствие духа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сидящих не носили чиновничьих одежд, Вэнь Жунь по воспоминаниям прежнего «я» сразу узнал их: один — сам уездный начальник, другой — знакомый господин, с которым они недавно встречались в даосском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кланяется господину уездному начальнику, — Вэнь Жунь сначала поклонился тому, кого знал, а затем перевёл взгляд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Жунь, Вэнь Жу Юй! — произнёс тот, поглаживая бороду и улыбаясь. — Я — Чжан Сянь, Чжан Цинчжэн, уездный инспектор образования (Сюэчжэн) уезда Юнцин.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должность была весьма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полное название — «Тиду сюэчжэн» («Надзиратель за учебными заведениями»).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особая должность без чёткого ранга в иерархии центрального правительства. Инспектор образования ведал провинциальными экзаменами и всеми вопросами образования, являясь главным чиновником по образованию и экзаменам в провинции. В народе его называли «Сюэтай» («Учебный наставник»).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эту должность назначали из числа заместителей министров (ранг «цун эр пинь» — второй ранг, младший), высших столичных чиновников (чиновники ведомств Далисы, Тунчжэнсы, Гуанлусы и др., обычно третьего-четвёртого рангов), сотрудников Академии Ханьлинь (сюаньчжуань, бяньсю, шиду, шицзян — пятого-шестого рангов), членов Шести палат Цензората («кэ» — главы палат, пятый ранг), инспекторов-цензоров («дао» — пятнадцать инспекций Цензората, младший пятый ранг) или начальников департаментов министерств («ланчжун», пятый ранг), но обязательно — из числа выпускников императорских экзаменов (цзиньши).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инспекторов образования не было единого фиксированного ранга: если его назначали из заместителей министров — он получал второй младший ранг, если из начальников департаментов — пятый старший. Но одно было обязательно: назначаемый должен был быть выпускником двух экзаменов — провинциального и столичного («лянбан цзиньши»).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Инспектора образования также называли «Сюэтай», «Сюэюань» или «Сюэсянь».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провинциальных чиновников — буцзинши (начальника провинциальной казны) или аньчашы (начальника судебного управления), — инспектор образования формально не считался местным чиновником. Его лично назначал император, и по своей природе он скорее напоминал императорского уполномоченного (циньча), хотя и не имел права «объезжать провинции от имени Неба». Однако его миссия — надзор за образованием — была крайне важна для государства, ведь именно через образование выращивались будущие таланты для императорской службы. Кроме того, повсюду, куда бы он ни прибыл, он общался преимущественно с учёными-кандидатами, особенно молодыми, а значит, лучше других знал настроения и положение дел в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сразу узнал в нём инспектора образования — просто в прошлой жизни, когда он сдавал провинциальные экзамены (сянши), он лишь мельком видел его издалека и не запомнил. Потом спешил домой — его собирались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сдал экзамены и стал цзюйжэнем (кандидатом на столичные экзамены), то на «Пиру Лу Мин» (банкете для новых цзюйжэней) он бы обязательно встретился с инспектором образования лично, уже не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получения звания цзюйжэня обязательно устраивался «Пир Лу Мин», где все новые цзюйжэни знакомились друг с другом и с высшими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не стал цзюйжэнем, то и не знал инспектора —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Вэнь Жунь на мгновение опешил, а затем снова учтиво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Вэнь Жунь кланяется Сюэтай!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