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 уездный начальник с мрачным и растерянным видом, — сразу после возвращения с горы господин инспектор образования приехал прямо в уездное управление. Только тогда я и узнал, что этот негодяй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 такой? — наконец спросил Вэнь Жунь, указывая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шурин, — вздохнул уездный начальник с горечью. — Иначе бы он и не имел доступа к списку новых цзюйжэней.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Вэнь Жунь лишь фальшиво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было: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не злиться? На его месте разве кто не разозлился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современном обществе, с Вэнь Жунем уже случалась похожая история. Много лет назад один человек сдал экзамены в университет, но так и не получил уведомления о зачислении, решив, что провалился, и ушёл работать. А на самом деле его место занял мошенник, который пошёл учиться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правда вскрылась, и всем подделывателям досталось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 поступлении и зачислении каждый год тщательно сверяют паспортные данные 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древности таких технологий ещё не существовало! Как тут проверишь подлинность?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рядом есть знакомые, которые могут поручиться за тебя, либо надейся только на честность и проницательность вышестоящих чиновников. Увы, Вэнь Жуню не повезло с чиновниками…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ему повезло с господином Чжаном: тот вовремя заподозрил неладное и приехал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ходе проверки, шурин уездного начальника был разоблачён. А сам уездный начальник попал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его собственный шурин! Кто поверит, будто он ни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Жунь и понял, зачем супруга уездного начальника появилась в храме Да Сянь. Конечно, она пришла не просто помолиться и сжечь благовония — главной целью было перехватить его, заговорить, возможно, предупредить или даже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она собиралась действовать и что хотела сказать — осталось загадкой. Ведь советник Мао не дал ей договорить, и Вэнь Жунь так и не узнал её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советник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свершилось, но, к счастью, он пока ничего не сделал, что могло бы опорочить доброе имя учёного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успел! — резко оборвал его господин Чжан. — Все новые цзюйжэни обязаны несколько месяцев учиться в префектурной академии, чтобы наставники могли оценить их уровень знаний. А этот юнец сразу выдал себя: его сочинения и рассуждения — полная чушь, ни сном, ни духом не похожи на то, что должен писать настоящий учёный!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Сянь не стал говорить вслух того, что думал: он даже усомнился, действительно ли этот парень сам сдал экзамены на звание сюйцая. Если бы он не проверил его старые экзаменационные работы, дело, возможно, так и не раскрылось бы столь быстро — но теперь уже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префект в ярости — весь префектурный аппарат «взорвался», как говорят, «в храме».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господин Чжан уже решил заменить нынешнего уездного начальника на кого-то из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воедино все обстоятельства, он и приехал сюда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ничего об этом не знал, но чувствовал: его шанс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официально имею звание цзюйжэня? — уточнил он,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Чжан Сянь. — То, что принадлежит тебе по праву, не может быть украдено. Помнишь стихотворение, которое ты сочинил на провинциальных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Провинциальные экзамены (сянши) проводились под надзором назначенных центральным правительством академиков из Академии Ханьлинь и членов Императорской секретариатской палаты, которые выступали в роли главного и заместителя главного экзаменаторов. Испытания включали в себя толкование «Четырёх книг» и «Пяти канонов», ответы на вопросы по государственным делам, сочинение восьмигранной прозы (ба-гу) и другие задания — точный перечень предметов варьировался в зависимости от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образования (сюэчжэн), такие как Чжан Сянь, не имели права руководить сянши. Их роль сводилась лишь к наблюдению за ходом экзаменов: они присутствовали в экзаменационном зале, но не участвовали в проверке работ. Ведь их основная обязанность — проводить уездные экзамены (юаньши), на которых отбирали сюйцаев, а также контролировать работу преподавателей в уездных и префектурных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Чжан не инспектировал префектурную академию, он, возможно, и не узнал бы о подмене.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чётко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дне экзамена требовалось написать по одной статье из «Лунь Юй», «Чжун Юн», «Да Сюэ» и «Мэн Цзы», одно пятистишие с восемью рифмами, а также четыре толкования канонов. На каждое из трёх заданий по «Четырём книгам» требовалось не менее двухсот иероглифов, а на каждое из четырёх заданий по канонам — не менее трёхсот. На второй день, двенадцатого числа, экзаменуемый писал сочинение по одному из «Пяти канонов» и одно из официальных документов: указ, судебное решение, мемориал или декрет — с объёмом не менее трёхсот знаков. На третий день, пятнадцатого числа, следовало сочинить пять рассуждений по текущим государственным делам, опираясь на канонические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содержания экзаменов ясно: конфуцианская классика была ядром всей императорской экзаменационной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стихотворение проверяло именно живое поэтическое дарование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«я» тогда написало вот такое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домой под конец года»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 любовь матери к сыну,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— вернуться домой в срок,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 её руках шьёт тёплую одежду,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в письме — свежи, как будто вчерашние.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встретив, жалеет: «Как ты похудел!»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Зовёт, расспрашивает о трудностях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сын стыдится пред нею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смеет сетовать на ветер и пыль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стихотворения таков: материнская любовь безгранична, и величайшая радость для неё — увидеть сына, вернувшегося домой к празднику. Она с любовью шьёт ему тёплую одежду, а письма её полны свежих чернильных строк. При встрече она сразу замечает, как он исхудал, и с тревогой расспрашивает о трудностях пути. А сын, чувствуя перед ней вину, не решается жаловаться на тяготы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мать прежнего «я» умерла очень рано. Он завидовал тем, у кого есть заботливая мать, и, полный этой тоски, сочинил именно такое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тихо продекламировал его, затем добавил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давно покинула этот мир… Видя, как другие получают от матерей заботу и подарки, ученик всегда чувствовал зависть… Если бы мать была жива, никто не посмел бы так со мной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худощав, а в простом синем халате выглядел ещё более хрупким. Молодой возраст и искренняя боль в голосе делали его особенно жалким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взгляде светилась твёрдость — видно было, что перед вами истинный учёный, обладающий нравственной стойкостью и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людей господин Чжан ценил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одобрительно кивнул он, поглаживая бороду. — Вэнь Жунь, твоё звание цзюйжэня я возвращаю тебе. А что до убытков, которые ты понёс…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уездного начальника Юнниня.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цзюйжэнь Вэнь! Я лично возмещу вам…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«возмещу» давалось ему с трудом, но раз его поймали за руку — отвертеться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хоть и не имел формального ранга, обладал властью, сравнимой с императорским уполномоченным: любой чиновник обязан был относиться к нему как к вышестоящему.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принадлежали к разным политическим лагерям. Хотя верхи пока не придавали этому особого значения, уездный начальник не хотел демонстрировать слабость. Теперь, когда его ошибка вышла наружу, это стало чёрным пятном в карьере. Единственное, на что он мог надеяться, — чтобы Вэнь Жунь не стал настаивать на дальнейшем разбирательстве. Лучше уж откупиться деньгами, чем потерять должность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господин Чжан не стремился доводить дело до конца. Слишком жёсткое давление могло вызвать обратную реакцию. Ему достаточно было просто убрать этого уездного начальника и освободить место для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Вэнь Жуна — он пока не думал ни о чём серьёзном. Просто спас одного молодого цзюйжэня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Вэнь Жунь уже обдумывал возможные шаги. Но сразу соглашаться на компенсацию было бы недостойно — это лишило бы его «духа учёного». Поэтому он нарочито задумался, словно взвешивая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юноша, всё ещё стоявший на коленях, в ужасе ждал, что Вэнь Жунь потребует полного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цзюйжэнь! — воскликнул он дрожащим голосом. — Пожалуйста, не преследуйте меня! Я… я тоже возмещу вам убытки! Простите меня хоть раз! У меня уже отобрали звание сюйцая…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сожалел, но раскаяние уже ничего не могло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однако, задал ему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заплатил моему дяде? И тому Ван Дачжи?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после удачи я их наградил… по сто лянов каждому…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удачно завершилось — он был доволен и щедро раздал каждому по сотне свеженьких серебряных слитков по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Щедро! — усмехнулся Вэнь Жунь, но в глазах его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