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вы все знаете, что попросили убрать название и картинки связанные с ЛГБТ, а также сказали, чтобы главная страница была без намеков, так что полное описание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Замечательная встреча позволила Лу Цзинцзе и Цзи Чэну завершить все, кроме постоянной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Цзинцзе собирался сесть и пересмотреть отношения с Цзи Чэном, мужчина со своим феромоном убежал!!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Цзинцзе: Не беги, ты еще не отмечен!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Чэн: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об идеальном президенте Альфе, который пытается преследовать звезду цундере Омегу! Расслабляясь, без оскорблений, нежно балуя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http://bllate.org/book/15645/1398756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