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Новая встреча с Се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провел всю ночь, расспрашивая о том, что знает Ло Вэй. Он хотел заново познакомиться с этим сыном, которого он растил тринадцать лет. "Возможно, ещё не слишком поздно, если начать прямо сейчас", — подумал Ло Чжи Цю. После небольших тестов Ло Чжи Цю приятно удивился, обнаружив, что Ло Вэй умел писать в обычном стиле, аккуратно, но не слишком медленно. Когда Ло Вэй сыграл на цитре, звук доставлял удовольствие ушам. Закрытый лотос, который он набросал несколькими мазками кисти, был четким и красивым. С точки зрения сочинения он был ещё немного слаб, но древних легендарных поэтов он цитировал без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 глупый. — Ло Вэй хотел донести это до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посмотрел на Ло Вэя. Он не просто не был глуп, у него были явные задатки великого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Бо Хуа пришла в кабинет, чтобы обнаружить там отца и сына, проведших здесь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При виде Бо Хуо, Ло Вэй любезно поприветствовал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 кивком поприветствовала Ло Вэя. Выражение, с которым она смотрела на Ло Вэя, сильно потеплело. Похоже, Ло Цзэ не жалел сил, рассказывая о произошедшем с Ло Вэем прошлой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поесть, — сказала она Ло Вэю. — Ты сидишь с отцом всю ночь, ты, должно быть,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поспешно ответил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поешь, — Ло Чжи Цю разрешил Ло Вэю отправиться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 смотрела вслед Ло Вэю, исчезающему в конце коридора, когда он скрылся из виду, она заговорила с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не могу поверить в рассказанное мне прошлой ночью Цзэ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мило, что Вэй Эр так вежлив с тобой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привыкла видеть, что он делает, все что захочет, я не уверена, смогу ли я привыкнуть к 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не ответил. Он знал, почему его жена так относится к Ло Вэю. Хотя она никогда не показывала этого, Бо Хуа всегда считала, что Ло Вэй был ублюдком, с сомнительным прошлым. Ло Чжи Цю не мог рассказать Бо Хуа правду, и ему оставалось лишь надеяться, что с интеллектом, который начинает проявлять Ло Вэй, мальчик сможет использовать его, чтобы исправить свои отношения с Бо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завтракал дома. Несмотря на нежелание, он должен был продолжать свою жизнь в качестве компаньона принца и идти в учебный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Вэй появился в дверях кабинета, шум, наполнявший комнату, мгновенно затих. Все на него уставились.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войдя в комнату, Ло Вэй, не взглянув, почтительно поприветствовал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 лицо Лун Сюаня выражало безразличие. Пока что он не знал, что произошло в имении 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взглянул на свое обычное место слева от Лун Сюаня. Сейчас на нем сидел юноша в светло-голубой одежде. Ло Вэй знал его. Это был Се Юй, будущий Старший Канцлер Великого Чжоу, чьи добродетели все превозносили. Ло Вэй увидел, что Се Юй смотрит на него, поэтому он улыбнулся и сложил руки в жесте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Се Юй  был всего лишь сын официального историка четвертого ранга1, и самым младшим с точки зрения фона, среди всех присутствующих. Если бы не его литературный талант, он бы даже не попал в этот учебный класс. Се Юй увидел жест от Ло Вэя и, удивленно встав, ответно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сел к окну. Это было самое дальнее место от Лун Сюань. По правилам этого класса, те, кто сидел ближе к Лун Сюань, были самыми влиятельными, поэтому никто не хотел здесь сидеть. В прошлой жизни, Ло Вэй впал в ярость, после того, как вернувшись, он увидел что Се Юй сидит на его месте. Он сразу набросился на него и бил, пока тот не упал. В последующие дни, Се Юй был первоочередной целью для издевательств от Ло Вэя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уничтожения семьи Ло, Ло Вэй лично услышал от Лун Сюаня, что тот целенаправленно усадил Се Юя на это место. Он знал, что тщеславный Ло Вэй не примет Се Юя и найдет любую причину унизить его. После этого Лун Сюань утешал Се Юя, говоря тому, что семья Ло обладает великой властью, что даже он, принц, рожденный от фаворитки, не посмеет разозлить Ло Вэя и только уступит. Се Юй первоначально восхищался добродетельным старшим канцлером Ло Чжи Цю, чья репутация в то время была благородной. Тем не менее, после нескольких унижений, он стал врагом семьи Ло и объединил свои силы с Лун Сюанем, став одним из самых компетентных его стратегов. В этой жизни Ло Вэй больше не допустит такой ошибки,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Лун Сюаня метнулся к нему, как кинжал, но Ло Вэй занялся тем, что открыл книгу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(1)Официальный историк четвертого ранга — работа отца Се Юй, вероятно, бюрократическая, в отделе исторических отчетов правительства. В то время это считалось должностным лицом, но не столь престижным как министр и чиновник занимающиеся политикой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