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28: Императорская защита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 Эр, ты не собираешься заступиться за свою мать?—  Вдовствующая Императрица выглядела так, будто хотела помочь наложнице Лю подняться, но вместо этого она заговорила с Лун Сюанем, всё ещё стоящим рядом: — Как ты можешь позволить ей стоять на коленях в таком состоянии?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 Матушка Сына Неба, — Консорт Лю отказалась вставать, начав умолять Вдовствующую Императрицу, — Пожалуйста, помилуйте мою старшую сестру, или я убью себя прямо тут.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маленькая дура! — жалость светилась на лице у Вдовствующей Императрицы,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видишь всего, что происходит?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жень Лю зарыдала: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—Матушка-Императрица, она близка мне, как родная сестра, я не верю, что она так поступила. Матушка, это я виновата, что так получилось. Матушка, это не имеет никакого отношения к ней.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Лучший актер в мире, вероятно, мог лишь соответствовать уровню дамы Лю. Мертвый принц, несомненно, являлась принцессой, а она явно желала видеть смерть Императрицы, но просила о пощаде для неё, будто та её сестра. Ло Вэй бросил взгляд на Императрицу, которая не издавал звуков, кроме всхлипываний. Очевидно, её унизили, но она не могла молвить ни слова в свою защиту. Как могла она сражаться против такой умелой интриганки, как первая фу жень  Лю? Ло Вэй не смог удержать улыбку.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 Сюань наблюдал за мгновенной усмешкой на лице Ло Вэя, он внезапно понял, что происходит. Если бы его отец действительно не верил Императрице, зачем бы ему брать с собой Ло Вэя? Хотел ли он преподать урок Ло Вэю? Нет, это нужно было остановить: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жень - Матушка, не…”. Лун Сюань хотел было остановить свою мать от позора, но понял, что если сейчас скажет что-то, то выдаст и себя. Он взглянул на лицо своего отца, но увидел в его глазах лишь холод.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 Эр тоже просит тебя встать, — Но Вдовствующая Императрица слышала только наложницу Лю и думала только о ней.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Син У никогда не думал, что дама Лю, Лю Цин Гэ, окажется такой хитрой женщиной. И он действительно делил с этой женщиной постель, воспитывал детей и жил в одном дворце? Император Син У почувствовал, как был слеп всё это время, словно его обманули. Это чувство заставило его пожалеть, что он не может забить эту женщину до смерти и прекратить ее притворство.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этого не сделает. Ло Вэй чувствовал ярость в сердце Императора, но он знал, что Син У ничего ей не сделает. Мастерство Императора заключалось в том, чтобы найти баланс в системе. Вот почему Императрицей была Ло Чжи И, но главой двора считалась первая фу жень Лю. В суде был Старший Канцлер, Младший Канцлер и Великий Маршалл. Были верные министры и вероломные министры. Были хорошие и плохие люди. Каждая сила нуждается в равновесии, и именно равновесие удерживало трон. Если семью Ли изгнать, то кто будет противником усилившейся семьи Ло? Ло Вэй стоял позади Императора и смотрел. Император думал, что тот не знает всю сущность этого мира, но Ло Вэй уже видел самые грязные его пороки.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 Эр, — посмотрев некоторое время на разыгравшуюся сцену, Император Син У наконец открыл рот и заговорил с Ло Вэем, — Пойди и помоги своей тете.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 — Ло Вэй взял Императрицу под руку, не задумываясь, хочет она стоять или нет.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Императорское Величество! — Вдовствующая Императрица была вне себя,  — Что ты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 Син У 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Императрица тут не причем.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сказал?! — она чуть не спрыгнула со своего трона.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приказал императрице сохранить эти цветы, — бесстрастно произнес Император Син У, даже травяную смесь я приказал Императрице доставить даме Лю. Моя Императорская Мать подозревает, что я причинил вред собственному ребенку?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Вдовствующая Императрица не знала, как ей реагировать.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 первой фу жень Лю побледнело и выражало ужас.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посмотрела на Син У со слезами на глазах. Он солгал, чтобы защитить её.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наложницы стояли молча, с опущенными головами, ни одна из них не смела произнести ни слова.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 Сюань тоже стоял молча со сжатыми кулаками.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Син У обратился к Ло Вэю: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 Эр, верни свою тетушку в Зал Милостивого Феникса.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 Вэй почтительно поклонился Вдовствующей Императрице, застывшей на своем месте, и почти вынудил остолбеневшую Императрицу выйти из зала.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http://bllate.org/book/15662/1400938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