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Соляные шахты И 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бросил взгляд на Ло Вэя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 контролируется имперским правительством, как можно позволить простолюдинам принимать участие в таких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кто-то должен транспортировать соль. Перевозчики соли магистрата И Чжоу все из Дома Минь Цзянь, кто знает, сколько денег они получают от этого. Раньше ты не мог ничего изменить, даже если бы захотел, отец, так как магистрат И Чжоу был полон учеников младшего канцлера, но теперь префектом в И Чжоу является Чэнь Юй, и он ученик отца.”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 назначен префектом в И Чжоу?—  Ло Чжи Цю  впервые об этом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указ о его переводе будет отправлен из столицы завтра на рассвете, — сообщил ему Ло Вэй,—  Император диктовал его мне, когда я делал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Императорскому Величеству 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я сделал замечание, что сушеная рыба, подаваемая на обед, была слишком соленой, одно ведет к другому, и мы каким-то образом завершили разговор соляными шахтами в И Чжоу. Поэтому я упомянул Его Императорскому Величеству, что срок полномочий префекта Хэн Чжоу, Чэнь Юй, только что завершился, и его родным городом является 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рассмеялся, но звук смеха оказался невесел: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канцлер управляет торговлей солью в И Чжоу в течение многих лет, Чэнь Юй может не прожить долго, если его переведут.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еще одна причина для визита в Дом Ци Линь, я собираюсь попросить их защитить Чэнь Юй. Репутация Теневой Стражи Ци Линь только вторая после Тайной Гвардии Дракона. Отец, ты также можешь помочь Чэнь Юю в суде. Сейчас И Чжоу — пруд с мутной водой, если бы отец поднял это, сделав некоторые комментарии по этому поводу, не думаю, что младший канцлер рискнул бы сделать что-нибудь с Чэнь Юем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мы могли бы использовать Чэнь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Юй вышел из семьи Чэнь в И Чжоу, но, к сожалению, он лишь сын наложницы, а не законной жены. Так что семья Чень не принимает его. Это правда, что семья Чэнь связана с младшим канцлером, но если Чэнь Юй хочет прославиться в своем родном городе, его единственный вариант - быть хорошим тебе учеником, отец. Родственники детей Чэнь Юй являются надзирателями солдат, дислоцированных в И Чжоу. Он не связан с младшим канцлером по крови, и не может попасть в  клику И Чжоу. Для такого умного человека, как он, я не думаю, что отцу придется указывать ему,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для перемен в И Чжоу, если бы мы только знали, как много Чэнь Юй может сделать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мерцало и отражалось в глазах Ло Вэя. На его лице играла улыбка, но глаза были холодны как лед. Конечно, пришло время для перемен в И Чжоу. Производство соли И Чжоу составляет треть от всего производства соли Великого Чжоу, и это ключевой поток доходов для Лун Сюаня. Если они не перережут этот поток, то Лун Сюань действительно станет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слушал их все время, но мало что понимал. Его отец и младший брат, казалось, обсудили многие вещи всего за несколько фраз, но большинство из них остались для него туманны.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ехать? — спросил Ло Чжи Цю 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— сказал Ло Вэй,—  Могу ли я попросить отца прислать еще кого-нибудь отвезти Сяо Сяо в Пин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Нань?— спросил Ло Чжи Цю : — Это к тамошней выставке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Его Императорское Величество также сообщит всем, что я отправился на выставку. Я ездил туда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Понятно,—  замер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и Ло Вэй быстро вслед за ним тоже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покину тебя,— Ло Чжи Цю похлопал Ло Вэя по плечу, — Мы сделаем все по-твоему, но ты должен помнить, что нужно быть осторожным, чтобы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понял,—  обещал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Ло Чжи Цю, проходя за ширму в кабинете. Через некоторое время он появился вновь в руках с деревянной коробкой  для Ло Вэя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взял коробку и открыл ее. Внутри находилась скульптура смеющегося Будды, выполненная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подарено мне Домом Ци Линь,—  объяснил Ло Чжи Цю,—  Возьми его с собой, чтобы ты мог доказать им, кто ты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они подарили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Особняк Ци Линь уже какое-то время пытается наладить связи в суде, так странно, что они подарили мне небольшой подарок, вроде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удивился. В прошлой жизни солдаты находили немало подобных сокровищ, прибыв конфисковать их собственность. Он прижал деревянную коробку к груди и повернулся к Ло Цзы: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проведешь меня за стены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городские ворота уже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вытащил особый жетон пропуска, данный ему императором: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Императорское Величество позволил мне пройти через ворота ночью. Давай пройдем через северные ворота, где располагаются твои солдаты, не хочу, чтобы кто-то узнал, что кто-то выехал из столицы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