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Выкорчевывая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отдал свою личную копию бухгалтерской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приказал Десятому в одиночку отправиться с доказательствами и отдать копию бухгалтерской книги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не собирается заглянуть в нее? — спросил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тебе тоже не стоит, Десятый. Давай убедимся, что Император — единственный, кто ее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Десятый более не сомневался ни в едином из решений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Вэй приказал Одиннадцатому, Двенадцатому и Тринадцатому сопроводить Чжэн Цзин Фэна в столицу. А он лично заберет сына Чжэн Цзин Фэна и отправится обратно в столицу другим маршрутом с Четырнадцатым, Ци Цзы и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не хотел расставаться со своим крошечным сыном, но понимал, что Ло Вэй хотел оставить мальчика, чтоб использовать ребенка в качестве рычага влияния. С этим Чжэн Цзин Фэн не в состоянии ничего поделать, кроме как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на три части и покинула Юй Чжоу во второй половине дня после гибели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Лун Сюань и Младший Канцлер Лю Шуан Ши, получили новости о произошедшем в Юй Чжоу, и случившемся с Чжэн Цзин Фэном, Десятый уже передал бухгалтерскую книгу во дворец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ночь после возвращения Десятого прибыла группа Одиннадцатого с Чжэн Цзин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Ло Вэя путь занял немного больше времени и через пять дней та прибыла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дело о шахтах в Юй Чжоу, тянувшееся в течение последних двух лет, наконец-то подошло к официальному завершению с личным указом Императора Син У. В гневе Император Син У разорвал послание на своем столе пополам и швырнул его в лицо старшему и младшему канцлерам, а затем немедленно отправил императорский указ, в котором излагалось наказание всех чиновников, в настоящее время сидящих в Юй Чжоу. Когда список оказался составлен, в нем значилось не менее пятисот имен обвиняемых в преступлениях. Худшие из них должны были быть казнены, а их семьи - уничтожены, но даже наиболее невиновные должны были по закону подвергнуться конфискации всего семейного имущества и изгнанию всех, кто был  их родственниками. О всех чиновниках Юй Чжоу, больших и малых, позаботились. Ни одному из них не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Син У казнил чиновников Юй Чжоу, но он не тронул Младшего Канцлера Лю Шуан Ши, и вел себя так, как будто все нормально с его вторым сыном —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прибыл в столицу, он направился прямиком во дворец, чтобы увидеться с императором, даже не побывав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вернувшийся первым, уже описал Императору все, что произошло на пути. Только когда Император Син У лично увидел Ло Вэя, гнев в нем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справился, это было нелегко, — Его Императорское Величество протянул руку, чтобы помочь Ло Вэю подняться с колен. Заметив, что Ло Вэй стал еще тоньше от трудного путешествия, любовь Императора Син У к своему сыну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рад принять на себя некоторые заботы Вашего Императорского Величества, — почтительно сказал Ло Вэй. Его глаза были опущены и не видели выражения преданности и любви, ясно написанного на лице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ко мне никаких вопросов?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уже позаботились обо всех преступниках, которые были слишком жадны, чтобы уважать закон, мне больше нечего просить у Вашего Императорского Величества. — покачал головой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считаю, ты не хочешь поинтересоваться о том, что случилось с тем человеком, которого ты приказал вернуть Десятому? — заговорил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произошло?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 сводя глаз с Ло Вэя,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Лунь Сюань и Младший Канцлер находились в безопасности, Ло Вэй уже догадался, что Чжэн Цзин Фэн, должно быть, оказался предан смерти. Чтобы сохранить равновесие сил, Император решил еще раз пойти на компромисс. Несмотря на то, что он знал, выражение лица Ло Вэя напряглось, когда Император выложил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Син У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него имеется маленький сын. Скажи мне, как ты думаешь, я должен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маленький ребенок, может Ваше Императорское Величество позволит его помиловать и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растить его?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махнул рукой Ло Вэю, чтобы юноша перед ним встал. Он посмотрел в глаза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разве ты не думал о том, что произойдет, когда этот мальчик вырастет? Когда он узнает, что это ты убил его семью? Думаешь, он останется благодарен тебе за то, что ты вырастил его, а не отомстит за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