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Противники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Пропажа мужа и желание увидеть его живым, приносило женщине из далекого края некую пользу. Ло Вэй и представить себе не мог, что настанет день, когда Лун Сюань решит использовать столь неполноценную тактику. Цин Чжоу был родиной Дома Минь Цзянь, а эта женщина являлась мадам Ван-Нин. Похоже, что Лун Сюань потратил много энергии на этого Нин Фэя. Кажется, сюжет Ло Вэя для того, что бы Ло Цзэ захватил его, привлек внимание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услышав его слова Мадам Ван-Нин подняла глаза на Ло Вэя. Улыбка на его лице на мгновение ослепила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Чжоу –прекрасное место, — сказал Ло Вэй, — А чем семья Ван зарабатывает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зарабатываем на жизнь тем, что обрабатываем землю, — взяла в себя в руки быстро сообразившая мадам Ван-Нин.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в Цин Чжоу? — продолжал задавать вопросы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Ян, — хлопнул в ладоши Ло Вэй, — Кажется, припоминаю, там есть довольно знаменитый даосский храм. Называется Храм Чжэнь Цзюнь, ты там бывала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Бывала, — кивнула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Ван-Нин, подумайте, прежде чем отвечать на вопросы молодого господина, — сказал Министр Гу, — Никакой здесь чуши нести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ездил к Юй Яну? — Лун Сюань поинтерисовался у Ло Вэя, — Не помню, чтобы ты когда-нибудь туда раньше отправлялся.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искать экзотические камни, — сказал Ло Вэй Лун Сюаню, — Когда это Ваше Императорское Высочество обращали внимание на мои приезды и отъезды?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ему, — требовал Чжао Цзюнь И у женщины, — Ты была там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госпожа Ван не помнит, — сказал Ло Вэй, — Что в храм допускаются лишь мужчины. Это редкость, но храм этим и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Ван-Нин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не была ясна в своем ответе. Мой муж часто посещал его, я же всегда ждала его за пределами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предана ему, — сделал ей комплимент Чжао Цзюнь Бо, но трудно было сказать, имел ли он в виду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Ван-Нин собиралась вновь разрыдаться, но Ло Вэй к ней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Ван, даже если вы находились от Юй Яна далеко в течение некоторого времени, как вы могли забыть, что Юй Ян – область, известная своими буддийскими практиками? Почему там должен оказаться 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тело мадам Ван-Нин обмякло. Она беспомощно посмотрела на Министра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Гу, разве вы не можете сказать, что эта женщина не говорит ничего, кроме лжи? — тоже перевёл взгляд на него Ло Вэй, — Если солдаты из лагеря следили за ее внешностью, зачем им забрали ее мужа, а не ее? Что им делать с мужчиной? Они охотились за ней или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говори! — закричал на женщину Ло Цзэ, в гневе стукнув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Ван-Нин испуганно замолчала, ее глаза были устремлены только на Гу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странно, не правда ли? Женщина утверждающая, что зарабатывает на жизнь фермерством, не имеющая ни грамма мускулов, — перевел взгляд на Лун Сюаня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её и допросить! — с ледяным лицом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 как раз собирался отдать приказ, но Ло Вэй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Столичный лагерь изобилует имперскими военными тайнами. Тот факт, что она сплела такую сложную ложь, чтобы проникнуть вовнутрь, противоречит ее коварному замыслу. Разве это дело не должно расследоваться не только Министерством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ввиду, что она должна быть осужлена под тремя министерствами(1)?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простой женщине хотеть попасть в военный лагерь? — вопрошал Ло Вэй, — Она может даже не являтся жителем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 мадам Ван-Нин посмотрела на Гу Цзюня, ее лицо снова оказалось наполнено слезами, на этот раз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Ван-Нин, — Ло Вэй пристально посмотрел на нее, — Ты действительно считаешь, что Министр Гу теперь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сказал Лун Сюань, — Ты пытаешься бросить подозрения на Министра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Гу – важный член нашего императорского двора, — ответил Ло Вэй, — Я бы не осмелился бросить на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пытаешься поставить его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поставить его под сомнение? Если Министр Гу не сделал ничего плохого, то какое ему дело до того, что я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Ло Вэй и Лун Сюань оказались настоящими противниками в словесной битве. У всех присутствующих имелись свои чувства по этому поводу. Группа Ло Цзэ явно была счастлива, Лю У Шен – раздражен, Гу Цзюнь обеспокоин этим, а Цзян Юнь Сы изо всех сил старался скрыть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ее! — отдал Ло Цзэ команду своей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мадам Ван-Нин сделала неожиданное, не став дожидаться, пока ее схватят два солдата, приближающиеся к ней. Прицелившись на колонну в холле она бросилась к ней, и ударившись головой о камень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внезапно встал, но по сигналу Лун Сюаня вновь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Три Министерства-оригинальный текст “San Si Gong Shen“, который может быть переведен как ”решение трех министерств/министров". Эта форма суда часто предназначается для гнусных преступлений, таких как измена, убийство и другие преступления со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