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Пятый принц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аудиенция почти полностью посвятили вопросу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рядом с Императором Син У, бесстрастно наблюдая за судом. Обычные люди думали, что это некое возвышенное, благородное место, не достижимой обычным смертным, но по большому счету это тот же рынок. Ло Вэй посмотрел на Императора, который холодным взглядом наблюдал за судом, и ему стало интересно, кто бы мог считать должность главы государства легкой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поводу мы соберемся ещё раз, — сказал Император, и закончил эту воинственную утреннюю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Ло Вэй последовал за Син У обратно в Зал Вечного Света, но перед тем как войти внутрь зала, они столкнулись с пятым принцем Лун Сян(1).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сын преклоняет колени перед императорским отцом, да здравствует Ваше Императорское Величество, — Лун Сян встал на колени и отдал дань уважения Императору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 — холодно сказал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поднялся, встретившись глазами с Ло Вэем, стоявшим за императором, и они улыбнулись друг другу. Лун Сян был того же возраста что и Ло Вэй. Несмотря на то что он являлся ребенком Благородной Супруги Лю, эти двое были друзьями детства. Этот принц следил за состоянием военных сил в империи, он только что вернулся в столицу после визита в Нань Чжао, вместе с Великим Принцем Синь, Лун 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Ваше Императорское Высочество, — Ло Вэй почтительно поклонился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Лунь Сянь оценивающе осмотрел Ло Вэя с головы до ног, — Я конечно слышал что ты сильно изменился после травмы, но не думал,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похудел, я всё тот же Луо Вэй внутри, — улыбнулся Ло Вэй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 Лун Сян всегда были дружны друг с другом. В прошлой жизни, после того как Лун Сюань взошел на трон, его единственный брат от родной матери был отправлен на службу главнокомандующим в Юнь Гуань. После смерти Ло Ци, Лун Сяна одарили титулом Великого Принца Юй. Именно из-за этого Великий Принц Юй Лун Сян не смог защитить семью Ло Вэя от краха. Всё что осталось в его силах — это послать прошение за прошением Императору Пин Чану, попросив отправить Ло Вэя в Юнь Гуань в качестве слуги-раба. Но всё это было проигнорировано Лун Сюанем и Лунь Сян ничего не добился. Если в императорской семье и был человек, к которому Ло Вэй не испытывал ненависти — им был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поболтать наедине, — сказал Император видя встречу старых друзей. Он понимал что пока он здесь, они не посмеют сказать что-то личное вслух. Так что Император сделал одолжение и позволил Ло Вэю прерваться на перерыв, оставив этих двоих, чтобы они могли поболтать о новостях и происходящем в Нань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поговорить с Лун Сянем лицом к лицу, особенно учитывая тот факт, что для Ло Вэя с их разлуки прошла целая вечность. Но Ло Вэй не ожидал что Лун Сян потащит его к Лун Сюаню в Зал Литературного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Лун Сян позвал Лун Сюаня едва войдя в зал, — Посмотри кого я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до этого что-то писавший за столом поднял глаза, и увидел Ло Вэя стоящего со своим братом и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Ваше Императорское Высочество, — Ло Вэй почтительно поприветствовал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Лун Сянь подумал что это шутка. — Сяо Вэй, я не знал, что ты можешь быть таким официальным с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оттого, что твой покорный слуга был недобросовестным в прошлом,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сходил и поприветствовал нашего отца и пришел сюда, — отчитался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твои манеры? Почему ты не собираешься отдать дань уважения нашей матери-консорту? — подарил его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пойти вместе с тобой, — небрежно бросил Лун Сян. Глаза пятого принца упали на стол Лун Сюаня, на котором стояла какая-то безделушка, — Старший брат, что это? — указал он на маленькую модель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вздрогнул увидев этот кораблик. Это был его подарок сделанный им для Лун Сюаня, он не ожидал что второй принц сохранит его и даже поставит у себя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взглянул на Луо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путать с Лун Сюанем.</w:t>
      </w:r>
    </w:p>
    <w:p w:rsidR="00BB20FC" w:rsidRPr="00357A74" w:rsidRDefault="00357A74" w:rsidP="00BB20FC">
      <w:pPr>
        <w:jc w:val="left"/>
        <w:rPr>
          <w:sz w:val="28"/>
          <w:lang w:val="en-US"/>
        </w:rPr>
      </w:pPr>
      <w:r w:rsidRPr="00357A74">
        <w:rPr>
          <w:sz w:val="28"/>
          <w:lang w:val="en-US"/>
        </w:rPr>
        <w:t>(2) Великий Принц Синь — Синь буквально означает “доверие”. Великий Принц — это титул, не путать с принцами-детьми Императора. Этот титул часто дается братьям-кузенам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