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ночи, в сумерках, Ло Вэй обсуждал с Ло Чжи Цю о делах с Се Юй в своем кабинете. Обсудив все дела, его отец сообщил, что, как учитель, он хочет лично устроить брак для Се Юй, после чего они еще об этом поговорили. Однако Ло Вэй так и не рассказал о своем разговоре с Лун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последовал за Ло Цзэ в дом Чжао Хэняня, Главнокомандующего Фэн У, в качестве гостя. Ло Вэй не возражал против контактов Вэй Ланя с генералами в армии, а Ло Цзэ стремился обращаться с Вэй Ланем как со следующим Нин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во дворце тоже в самом разгаре, песни и танцы (1), правитель и его подданные веселятся. По воздуху плыла небесная музыка, длинные юбки танцовщиц развевались в прекрасных танцах, рассыпая по ветру ароматную пудру. Этот имперский праздник надолго сохранится в памяти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семьи Чан сидела в брачной комнате Зала Литературного Превосходства, уже миновал день, и было так тихо, что она могла слышать стрекот насекомых за окном. С нех находилось шестеро дворцовых слуг, но они с ней не разговаривали. Под звуками стрекота насекомых девушка Чан нервничала еще больше, так, что ее ладони вспотели. Она не знала, как долго так сидела, и уже начала думать, что ночь так и минует, когда двери снаружи распахнулись и в дом вошел галдеж шумных поздравлений. Дочь Чан стиснула руки меж собой, только так она могла не дрожать в присутствии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Мамка, ответственная за церемонии, произнесла благоприятные слова молодоженам, передаваемые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пожелание о скором рождении ребенка, дочь Чан не могла избежать румянца. После того, как Мамка замолчала, то послышался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все на улицу, там вас наградят, нам здесь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ее муж, второй принц Лун Сюань. Это впервые, когда дочь клана Чан услышала голос Лун Сюаня. Этот голос был чистым и ясный, а тон спокойным, но в нем не слышалось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посторонние люди в комнате отступили, только Лун Сян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уходишь? — спросил у него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много выпил, — Для тебя сегодняшний вечер ничего не значит? Не хочешь, чтобы Фу Юнь принес тебе тарелку отрезвляющего супа?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глупостям ты научился на своих занятиях? — сказал Лун Сюань выводя Лун Сяна из дома. — Иди к младшим братьям и развлеки их вместо меня. Только запомни одну вещь, не говори ерунды о том, о чем не следует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пить вместо тебя, но что это за слова о том, что говорить чего не следует? — невольно воскликнул вытолкнутый Лун Сюанем за дверь Лун Сянь. — Они все такие смелые, только по той причине, что августейший отец с третьим братом, вот они проказничают здесь. Пусть бы шли к третьему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свирепо рявкнул Лун Сюаня на Лун Сяна, после чего добавил, — Ты хочешь, чтобы я ругал тебя в такой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что-то пробормотал себе под нос и пошел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клана Чан услышала, как кто-то закрывает дверь, и внимательно прислушалась к движению в комнате, похоже они с Лун Сюанем остались единственными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взглянул на девушку, сидевшую на кровати укутанную в красную накидку (фату), на ней он увидел вышивку золотой нитью изображавшую утку-мандаринку, играющую в воде. Присев за стол Лун Сюань взял и съел печенье. Он уже давно голоден, но из-за всех дел он не мог поесть, только сейчас у него появилась возможность съесть хоть что-то. Глядя на пару уток-мандаринок вышитых золотой нитью, Лун Сюань опять вспомнил ту пряжку с утками-мандаринками, выброшенные Ло Фэем в Чернильный Пруд. На душе у него опять поплохело, и стало легче только после того, как он выпил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дочери из семьи Чан была покрыта свадебным покрывалом, поэтому она не могла видеть происходящего в комнате, но внимательно прислушивалась к движениям. Дочь Чан знала только, что Лун Сюань рядом, но не знала чем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несколько печений, Лун Сюань приблизился к девушке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сидела на месте, даже не подозревая, что он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Лун Сюань потушил лампу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Евнухи, охранявшие брачные покои снаружи, увидели, что свет внутри погас , и все выглядели счастливыми, похоже второе высочество и новая супруга окончательно завершили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вышел через окно, и Фу Юнь, охранявший там, сразу заметил его,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слуга все выполнил. Супруга принца (ВанФэй)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здесь, — понизив голос ответил тот. — Она – новобрачная, сама открыть свадебное покрывал не может. Я вернусь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Фу Юнь, — Слуга будет охранять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перемахнул через стену гарема Зала Литературного Превосходства, покинув его никем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воскликнула дочь Чан в брачной комнате набравшись храбрости, но даже спустя долгое ожидание ей так никто и не ответил. Находясь в неизвестности, она все же не решалась снова позвать, тем более снять покров, все что ей оставалось, это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банкет во дворце Великого Чжоу продлится до рассвета, и Император со своими министрами не покинут его трезвыми. Но не все места в этом огромном дворце заполнены радостью свадьбы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Восточный Дворец Будды в глубине имперского дворца, но даже будучи посвященным Будде, обстановка в нем оставалась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Восточного Дворца Будды – это тяжелая работа, особенно сегодня, когда сразу два принца праздновали свои свадьбы. В честь этого торжества всем чинам дворца распределили награды, однако сейчас уже поздняя ночь, и им денег так и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нас ведь не забыли, верно? — начали спрашивать у начальника свего отряда не стерпевшие ожидания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такие не единственные, — утешал своих подчиненных начальник стражи, — Есть еще и другие холодные дворцы, например придворный гарем и Зал Прекрасного Цветка (Э Ин) наложницы Лю. По сравнению с нами им еще хуже, возможно им так и не выплатят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дружно посмотрели на своего начальника. Тебе обязательно сравнивать нас? Разве это не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и ведите себя достойно, мы на службе, — сказал начальник, думая о своем, он ведь тоже был расстроен, затем нетерпеливо добавил, — Как государь может потерять наши награды? Это для нас такая сумма большая, для Императора это даже 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стражники переговаривались, то заметили идущего в их сторону главного евнуха с молодым евнухом подле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Наградные деньги! — радостно воскликнул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собрался было вразумить своих людей, но при виде сияющих взоров у окружающих его людей, он просто решил игнорировать. Они служат в этом безлюдном месте, и их жизнь явно не сравнится со служащими в Зале Вечного Света, где время от времени тех награждают деньгами. А если нет наград от имперского дворца, то есть еще взятки чиновников. Посмотрите на стражников, охраняющих холодные дворцы, они тоже стражи, но популярность, как у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принялся выплачивать им награды согласно списку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еще евнухи с коробками с едой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посмотрел на евнуха, шедшего впереди, и понял, что он ГунГун отвечающий за императорскую столовую, который каждый день приносил Вдовствующей Императрице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сегодня так поздно приносите еду? — спросил начальник у ГунГуна.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сегодня свадьбы второго и третьего принцев, то специальным приказом Его Величества мы принесли поздний ужин, чтобы Вдовствующая Императрица тоже была счастлива, — сказал ГунГун..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входи, — пропустил его начальник стражи думая о своей награде. Поняв, что это привычный, знакомый им человек, который постоянно приходит в Восточный Дворец Будды, он не стал больше ни о чем спрашивать. Взмахом он приказал открыть дверцу во дворец, и впустил людей, даже не глядя на евнуха, следовавшего за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сидела в маленьком зале Будды, перед белой фарфоровой статуей Гуаньинь, с лицом милосердия и глазами, полными милосердия. Она молча медитировала, читая сутру, и прочев последнее предложение постучала по деревянной рыбе 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Августейшая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оклик, пожилая женщина не встала, но быстро обернулась. Перед собой она увидела мужчину в наряде старшего дворцового евнуха. Приглядевшись к его лицу, она издала громкий вскрик: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Здесь скорее всего идет речь о ложном веселье, показном.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ГунГун или Гун Гун — титул для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Деревянная рыба — деревянное било в форме рыбы или безногого краба, на котором отбивается такт при чтении молитв.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