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пояснения стариков, Ло Вэй и Вэй Лань узнали, что за восточным городом Сюаньчжоу есть не слишком высокая гора. С названием местные жители не особенно заморачивались и звали ее Циншань (Зеленая гора). Река Чишуй, протекавшая близ Сюаньчжоу, берет свое начало из подземных источников в этой горе. Земля в долине Циншань увлажняется источниками и пригодна для земледелия, поэтому город Сюаньчжоу, расположенный глубоко в пустыне, все же способен поддерживать свое население.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работать и вести бизнес в городе, то живите в городе, — с энтузиазмом говорил старик, — А если хотите купить участок земли и зарабатывать на жизнь фермерством, то езжайте жить в горную долину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горной долине есть деревня? 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назвать это деревней, — сказал старик, — Долина огромна, все живут разрозненно, а некоторые живут глубоко в горах, та что даже увидеться с ними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долине даже безлюднее нашего города, — предупредил старик Ло Вэя и Вэй Ланя, — Многие люди просто не выдерживают одиночества, покидая эти места. В долине хорошая земля, но люди все равно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кивнул Вэй Ланю, он боялся не одиночества, а того, что его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с расчетом на покупку участка и жить с занятия земледелием, — сказал Вэй Лань, увидев кивок Ло Вэя, — Раньше мы жили занимаясь торговлей, потому сумели накопить некоторые сбережения. Только я не представляю сколько лян (серебра) будет стоить покупка дома и участка в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полно пустующих домов, — не задумываясь ответил старик, — И земли тоже. И денег не надо, только живите.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нужно? — поинтересовался Ло Вэй, — А если хозяева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им и надо, кто их заставлял уезжать? — сказал один из стариков, — Если вы уедете, то и ваш дом тоже займут следующие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собираемся уезжать, — поспешно сказал им Ло Вэй, — Мы просто хотим найти тихое место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долина вам в самый раз подойдет, — хором уверили их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Вэй Лань посмотрел на небо, похоже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нет постоялого двора, — сказал один из стариков, — На ночь вам лучше остановится в храме предков, а завтра утром я отведу вас в долину, чтобы определить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обременительно для вас? — забеспокоился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все вместе, нам все равно нечем заняться, — сказало несколько стриков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нам нужно идти в администрацию, чтобы получить таблички с именами? — снова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таком захолустье может быть администрация? — рассмеялся старик, — За исключением времени ежегодной уплаты налогов, мы не видим и тени чиновников. Обо всем здесь мы заботимся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раньше здесь кто-то все же имелся, — с облегчением сказал Вэй Лань. Согласно правилам Великого Чжоу, если люди их страны хотели поселиться в каком-либо месте, то должны обратиться к местной администрации, чтоб получить именную табличку. Они должны были рассказать о том, откуда они родом и чем занимались в прошлом, а также сдать именную табличку от администрации, где они жили в прошлом. По этой причине, когда Вэй Лань покинул столицу, Ло Чжи Цю намеренно положил в сумку с порошком Линчжи две таблички без имен, но с официальными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здесь слишком мало возможностей нажиться, — дружно засмеялись старики, — Раньше была, а теперь нет. Никто не хочет приходить к нам в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 оборону города здесь тоже никто не отвечает? — спросил Ло Вэй, впервые услышав о городе без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только деревенское ополчение, — подтвердил старик, — Если есть какое дело, то нужно обращаться к патриарху (главе рода), или деревенским ополченцам.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Патриарх? — уточнил Вэй Лань, — Тогда нам нужно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стариков переглянулись, и, наконец, 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сходить повидаться, ты тоже член клана Вэй, так сможешь вернуться в родовое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ваши фамилии? — поинтересовался Ло Вэй, желая знать, какие фамилии распространены у здешних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отозвался тот, — Моя фамилия тоже Вэй, и все люди здесь тоже носят фамилию Вэй. В этом городе есть только одна большая фамилия – Вэй, а все остальные – чужаки.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фамилия как, братец? — спросил старик Ло ​​Вэя.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Фу, — сказал им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братец Фу, — кивнули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сначала отправлю тебя в храм предков, а потом схожу к патриарху, — сказал Вэй Лань Ло Вэю, — Подождешь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покивал старик, — Я сопровожу Нань Эр к дому патриарха. Братец Фу супруг Нань Эр, тебе нет нужды видеться с главой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старикам нечего делать, они предложили провести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Залазьте в экипаж, — позвал их Ло Вэй. Здесь они новенькие, так что сопровождающие не помешают, хорошо, что старики согласились сопроводить их до нужного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стариков сразу согласились, и Ло Вэй и Вэй Лань относились к ним с уважением, что создало у стариков хорошее впечатление о них. Пока молодые люди вежливы и ласковы, они всегда могут угодить старикам.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садитесь, — Ло Вэй повернулся и пошел к экипажу.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поспешно протянул руку, поддерживая Ло Вэя. Как и обещал лекарь, кость ноги Ло Вэя почти срослась, но во время дождя и снега в пасмурные дни, кости болят, и ему трудно ходить. Если он быстро ходил, то некоторые могли заметить, что он слегка прихрамывал на левую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старики обратили внимания, что ноги у Ло Вэя не в порядке. "Такой хороший паренек, а хромает." — пожалели они все про себя. Однако старики были достаточно тактичны, не показав это Ло Вэю, опасаясь, что тот почувствует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экипажа не хватит места для шестерых, но они не обращали на это особого внимания. Трое стариков сопровождали Ло Вэя внутри экипажа, а двое других сопровождали Вэй Ланя впереди, показывая ему дорогу. Гнедая лошадь медленно тянула семерых людей по зеленой каменной дороге Сюаньчжоу, как будто и люди, и лошади бессознательно стали неторопливыми после прибытия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Сюаньчжоу же всегда славился своим нефритом, почему же здесь нет способа нажиться для правительственных чиновников?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нефрит знаменит, после того, как его вырыли, заново не появится. В Сюаньчжоу уже давно не добывают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здесь нет каменоломни? — спросил Ло Вэй. Это родной город Вэй Ланя. Он интересовался Сюаньчжоу, когда был в столице. Владыкам столицы не было дела до этих мест, но нефрит Сюаньчжоу волновал всех, и Ло Вэй помнил, что здесь был государственный карьер.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больше никого нет, — сказал старик, — Правительственные войска тоже вывели.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назад, — сообщил старик, — Как только карьер закрыли, стало еще труднее удерживать молодежь.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стариков снова вздохнули и рассказали Ло Вэю о процветающем прошлом города, когда в Сюаньчжоу производили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терпеливо слушал, но в душе он был рад, что нефрита нет. Именно благодаря этому он и Вэй Лань смогли найти это тихое место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