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05: Признание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Лей  нагнулся рядом с ним, опустившись на одно колено, плавно потянул Тянь Юаня к себе и крепко сжал его руку. Смеющийся и дразнящий взгляд на его лице исчез, став необычайно серьезным, как будто торжественно клялся государственному флагу. Подобно члену партии[1].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 / N: [1] партия здесь означает политическую партию или фракцию, которая предана служению стране.}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Пань Лей, капитан роты спецназа. В этом году мне 30 лет. Мне было 19 лет, когда я стал солдатом. Я с армией ровно 11 лет в декабре.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единственный сын в семье. Мои родители сейчас дома. Мама уже вышла на пенсию, папа до сих пор работает в военном округе.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автомобиль на мое имя, прочная чисто белая Тойота, он со мной уже три года. У меня есть дом площадью 110 квадратных метров, который полностью оплачен.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 девушки, ни жены, ни истории брака, ни детей. Я ростом 1,89 метра, весом 80 килограммов, со зрением 1,5, с хорошим здоровьем, без истории болезни и без наследственных заболеваний.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часть эскадрона. Командные навыки и экзамены являются одними из лучших. Я окончил Военную Академию и в настоящее время являюсь капитаном батальона. Я люблю пить, но пить с моими братьями - мое самое большое хобби. Я курю и играю в карты, но я играю только с друзьями, так что это не вызывает привыкания.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инженерию и простую первую помощь. Я могу говорить по-английски. Я не люблю есть рыбу, но я люблю есть мясо.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никаких требований к одежде.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месячная зарплата-7000 в месяц.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три страховки и один банковский счет, но мои сбережения невелики.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личность, которая высоко ценит чувства. Я люблю защищать слабых и достойно борюсь с несправедливостью. Кроме того, некоторые люди говорят, что я должен скрывать свои недостатки, но я думаю, что как гражданин, я должен бить и ругать этих чужаков не могущих даже коснуться пряди моих волос.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чувство юмора. Я умею готовить. Я могу заниматься домашними делами.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 тех людей, которые изменяют. Когда я влюбляюсь, это абсолютно на всю жизнь, и человек, в которого я влюбляюсь, будет единственным. Любое искушение не действует на меня. Я буду очень добр к своему возлюбленному. Я буду баловать его, любить его и лелеять его, как мое самое драгоценное сокровище.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замер и попытался вытянуть руку, но Пань Лей не расслабился. Ощущение нелепости, что он снова это повторил, и атмосфера вокруг опять же странная.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отчитываться перед ним. Это как-то с ним связано? Какая разница, женится он или нет. Кого волнует, силен ли он физически. Какого черта он творит?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мне все это рассказываешь? Я не прокуратура[2], мне не нужно расследовать твое барахло.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{Т/н: [2] прокуратура – в Китае, это относится к департаменту общественного прокурора или прокуратуре, на различных уровнях судебной иерархии.}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помедлил и откашлялся. Тянь Юань обнаружил, что у Пань Лея, всегда действующего как бандит, покраснели уши. Они были действительно красные. Он не обычный красавчик, и кожа у него немного смуглая. Это дает ощущение кого-то, кто могучего, сильного и высокого. Но почему сейчас у него красные уши? Он смеет бесстрашно делать все, что он хочет, и он все еще застенчив? Очень неожиданно! Чудо!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Лей кашлянул, крепко ухватился за руку Тянь Юаня и серьезно уставился на него. Его глаза горели жаром, и Тянь Юань почувствовал себя немного смущенным.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Юань, я имею в виду, давай встречаться. Ты мне очень сильно нравишься. С первой нашей встречи я подумал, что твой темперамент похож на мой. Мне это очень нравится. Это любовь с первого взгляда. Так как я влюбился в тебя с первого взгляда, я абсолютно не позволю тебе уйти. Мы будем вместе и будем любить друг друга всю жизнь. Я буду относиться к тебе очень хорошо. Я никому не позволю причинить тебе боль. Я буду защищать тебя. Я передам тебе все имущество моей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Важно, чтобы ты понимал меня от начала и до конца. Здесь весь я. Если ты ничего не понимаешь, просто спроси меня. Я расскажу тебе все, кроме конфиденциальных дел на работе. Кроме того, я могу даже сказать вам, если вы спросите меня о моих показателях.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Тянь Юаня чуть не упали на землю, его челюсть встретилась с полом он уставился  на  Пань Лея, у которого, кажется, психическое расстройство.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мозгом все в порядке? Что это все такое, о чем он говорит? Ох. Он разбил его двери. Затем он спасал его товарища и пробыл в операционной более пяти часов.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он в него влюбился? И поэтому похитили его обратно домой только ради признания в любви? Это более захватывающе, чем фантастический роман, и также это возмутительно!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в порядке? Я мужчина. Я был мужчиной 28 лет. Я не женщина. Любовь с первого взгляда? Два здоровяка влюбляющиеся с первого взгляда — сказка. Если ты хочешь дразнить меня, чтобы почувствовать себя хорошо, тогда просто уходи. Я устал и мне нужно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стащил пальто и показал свою плоскую грудь доказывая, что он мужчина. Он очень хочет пощупать лоб другого парня, чтобы узнать, нет ли у него лихорадки, от которой у него вскружило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Лей несколько застенчив. Он человек, мужчина, способный поддерживать и небо, и землю [т / п: идиома-неукротимого духа]. Позволяя им быть романтичнее брюк и талии глупо. Трудность более чем невозможна. (Я не знаю, что эти слова означают, действительно не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тренировки сделали решения и действия последовательными. Подтверждая цель, атакую и заканчиваю бой. Тело сразу же предпринимает действия, при первой же мысли и, таким образом, заканчивая бой в течение трех секунд.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когда я увидел тебя впервые, я уже понял, что ты мне нравишься. Я привез тебя домой признаться. Я хочу, чтобы ты знал о моих чувствах к тебе. Пол не является проблемой, и наш возраст также соответствует. Хобби можно взрастить. Мы можем постепенно пытаться понять друг друга, чтобы наша жизнь постепенно гармонировала. Тогда мы будем самой любящей парой среди всех пар.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 знал, смеяться ему или плакать, поэтому убрал руку назад. Он всегда жил как натурал. Ему нравилась мягкая и слабая маленькая девочка, когда он был ребенком. Он никогда не рассматривал высокого и грубого взрослого мужчину. Мужчины любят женщин. Так же он хочет жениться и иметь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люблю женщин. Я не заслуживаю твоей доброты.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был груб с тобой, сделало тебя несчастным? Но я не могу позволить тебе сбежать. Трудно встретить кого-то, кто мне нравится. Я не могу позволить тебе просто исчезнуть у меня на глазах. Возможно, это грубо для таких интеллектуалов, вроде тебя, но у меня была привычка фиксировать цель и не сметь расслабляться, пока цель не будет достигнута. Если я причинил тебе боль, я извиняюсь.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беспокойство, он схватил Тянь Юаня за руку. Тянь Юань просто наклонился, поддержав его руку и помогая ему встать. Находя это несколько забавным, он никогда не предполагал, что однажды ему признается большим парень, и он даже будет использовать подобный подход как похищение. Держа другого парня за руку, он крепко сжал ее, как товарищ, прежде чем заговорить.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Мы можем быть друзьями, но у нас нет возможности стать любовниками. Я желаю, чтобы позже, ты нашел любимого, который полюбит так же и тебя. Тогда живите счастливой жизнью. Мы не можем стать любовниками.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Лей посмотрел на руки, держащие его. Они белые и нежные. Рука врача должна быть в хорошем состоянии, чтобы поддерживать ловкость.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наполовину мозолистые, но они очень нежные и очень мягкие. Однако это не тот тип мягкости, принадлежащий женщине. Он мягкий, но вместе с тем имеет немного жесткости. Так же, как он, этот человек выглядит будто у него хороший характер. Это действительно разжигает огонь в его теле. Он чувствует, что он горит, как маленький перец чили.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шанс, что мы поладим и напьемся. Лучше, чтобы мы стали друзьями. Спасибо за твою любовь, но это неуместно.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продолжал подобного рода убедительные логические рассуждения. Пань Лей посмотрел на Тянь Юаня, чья улыбка предавала его слова. Его слова определенно не были искренним извинением, потому что его губы содержали сдерживаемый смех. Это действительно тактично. К сожалению, из-за слишком многих переживаний, кривая рта исказилась.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Лей вскочил и быстро схватил его плечи. Руками подтянув близко к груди, Тянь Юань был заключен в объятия.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чувства начнутся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Пань Лей открыл рот и укусил другого парня. Укус заставил Тянь Юаня воскликнуть от удивления. Но Пань Лей продолжал яростно кусать его. Как голодный волк, смотрящий на цыпленка, он сильно укусил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рот кровавого вкуса позволил Пань Лею чувствовать себя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