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Сюэ Цин и Цзин Юань сошлись, у И Ханя тоже была девушка. Ее звали Тао Ци. Она была чистой и дружелюбной. После смелого признания  краснеющей девушки, И Хань согласился, так как он не хотел причинять боль такой милой барышне и к тому же очень любопытен к этой теме. Однако, после периода знакомства с ней, он с ужасом осознал, что только восхищается девушками, но совсем не желает их. Вместо этого, самый крошечный участок обнаженной кожи на ключице Му Цзин Юаня наполнял его разум фантазиями. Он почувствовал, что это не нормально, и заглянул в интернет. С тех пор он узнал, что он является тем, что все называют гомосексуалистом. В первый раз, когда он понял, что у него другая ориентация, чем у других,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порвал с Тао Ци и подсознательно искал помощи у самого близкого ему человека – Му Цзин Юаня. Только тогда он понял, что Цзин Юань каким-то образом сблизился с его сестрой. И Хань баловали с детства. Из-за этого его характер стал безрассудным и дерзким. При своих действиях он никогда не задумывался о чувствах других. Когда он увидел, что Цзин Юань и его сестра сблизились, его сердце наполнилось яростью. Он чувствовал себя так, словно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злится и печалится, но не понимал своих чувств. Он не знал, что это называется ревностью. Цзин Юань всегда был особенным в его сердце, гораздо больше, чем кто-либо другой. Он полагался на Цзин Юаня и доверял ему. В течение долгого периода под его крылом, тот уже стал незаменимой частью жизни И Ханя. Только потому, что И Хань был рассеянным и медлительным, он тогда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Хань почувствовал угрозу, какой никогда не испытывал прежде. Он всегда считал, что Му Цзин Юань будет относиться к нему хорошо не зависимо от чего-либо. Цзин Юань женится и заведет детей. Женщина заменит место И Ханя в жизни Цзин Юаня и вместо него её станут любить и защищать. И этой женщиной вполне может оказаться родная сестра 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территорию И Ханя вторглись чужие люди. Всем своим существом он ощущал себя разъяренным молодым львом. Но он не знал, как с этим справиться. Он мог выказать свою ярость, только будучи раздражающе агрессивным. Это истощило терпимость Цзин Юаня, и они начали свою первую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их война не остановила привязанности Цзин Юаня и Сюэ Цин. Вскоре они объявили о своей помолвке. И сейчас тот самый момент, когда И Хань прячется за углом, должно быть, во время после его холодной войны с Цзин Юанем и до того, как он и его сестра объявили о своей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помнил, что каждый день был раздражен и вспыльчив. Он выплескивал свои эмоции на любимую семью. А когда они объявили о своей помолвке, И Хань пришел в еще большую ярость. Он постоянно насмехался и оскорблял Цзин Юаня и никогда больше не вел себя вежливо или хорошо по отношению к своей семье. Он отталкивал тех, кто любил его, все дальше и дальше. Для внешнего мира он стал жестоким. Он бил других, когда что-то шло не не по его желанию, и всегда конфликтовал. Каждый раз, его брат или Цзин Юань должны были спешить и сглаживать ситуацию ради него все улаживая.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Каждодневные проблемы, вызванные им, в конце концов аннулировали помолвку Цзин Юаня с его сестрой, но он в конечном итоге заставил Цзин Юаня уйти. Его отношения с Сюэ Цином стали слишком неловкими. Но он помешался на взрослении. Привыкший к тому, что ему все сходит с рук, все любят и защищают, он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Хань потер глаза. Закрыв их, он осторожно погладил правой рукой свои идеальные пальцы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 ЦзинЮань любят друг друга. В своей прошлой жизни он фактически сорвал их свадьбу и разделил их для своих собственных эгоистичных желаний. Они оба страдали от боли, и сам он не испытывал от этого никакой радости. В конце концов он их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будет хорошим и послушным. Он тихо поздравит свою сестру и Му Цзин Юаня. Цзин Юань – натурал, и его возлюбленная, его сестра. Видимо любовь Цзин Юаня к нему из-за чувств между ним и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И Ханя забилось в агонии. Он схватился за грудь и закрыл глаза. Пусть так и будет. Как мог столь ужасный человек, такой глупый и грязный, как он, может даже надеяться находится рядом с Цзин Юанем? Цзин Юань должен стать его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грязные мысли навсегда останутся глубоко в его сердце и никогда больше не появятся. Тогда все будут счастливы.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