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ИХань, совершенно ничего не знающий о следующих позади него охранниках, неторопливо шел по улице. Сытый и довольный, он смотрел, как мимо него проходят люди всех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беззаботными и скучающими или суетящимися и спешащим, у каждого из них имелись свои цели и образ жизни. А он? Он казался всего лишь каплей воды, затерянной в этом огромном океане, крошечной и ничем не примечательной.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осматривался и размышлял, его разум начал понемногу успокаиваться. Как бы то ни было, нужно всегда быть гибким и приспосабливаться. Сила никогда не преуспевает. Он уже решил, что на этот раз будет хорошим, послушным и разумным ребенком, пусть его семья и Му ЦзинЮань, любившие и защищавшие его с самого детства, обретут счастье. Это станет его жизненной целью и смыслом его возрождения. Боги дали ему второй шанс. Он должен отплатить за все свои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заработка, то он просто поплывет по течению. Он переродился. Но его мозг не изменился. Если он станет настойчиво требовать, чтобы все шло по его плану, это только испортит ситуацию из-за явной глупости. В его прошлой жизни, падение семьи Бай произошло из-за него. До тех пор, пока он останется хорошим и не создаст проблем, семья не падет. Естественно, тогда его семья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 ЦзинЮаня, разве он не принадлежит сестре? Если он не станет мешаться и поднимать шум, то ЦзинЮань и старшая сестра смогут спокойно пожениться. Тогда у них настанет счастье, верно? У них родится миленький малыш, который будет называть его дядей. Разве этого недостаточно? ИХаню просто нужно тихо и спокойно быть Молодым Мастером семьи Бай, выступать на стороне своих родителей и деда и иногда изображать дурака, чтобы заставить их смеяться. Он постарается изо всех сил не позволить своей семье снова разочароваться в нем. Для него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у него есть сейчас, было дано богами. Его дед все еще здоров. Они с сестрой еще не рассорились. Его семья все еще любит его. Му ЦзинЮань ... также искренне относился к нему как к младшему брату. Этого действительно достаточно. Это все то, о чем он никогда не смел мечтать до своей смерти. Чего ему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принял решение, его сознание немного расслабилось и мрачные мысли уже настолько давили на него, как раньше, и его шаги стали легче и быстрее. Он подошел к указанному перекрестку. Лил Чжэн, водитель, еще не приехал, но его это нисколько не раздражало. Его взрывной характер претерпел изменения от бесчисленных унижений, через которые он прошел в своей прошлой жизни. Заметив, что человек и машина, с которыми он должен был встретиться, отсутствовали, он спокойно ждал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А, В и С тайно скрипели зубами. "Неужели этот Чжэн Синь больше не хочет работать? Он действительно смеет заставлять Третьего Мастера ждать на солнцепеке? Уже прошло не мало времени. Какой у него обед? Почему он еще не вернулся? Это тот вид, который нужно выращивать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ожидания наконец явился Лил Чжэн управляющий машиной. Когда он увидел Бай ИХаня, стоящего у дороги, его сердце остановилось. “Мне конец”,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как эта работа с чрезвычайно высокой и завидной зарплатой расправляет крылья и улетает. Он уже давно закончил свой обед и приехал сюда. Выждав некоторое время, но так как никого не было видно, он вспомнил, что через несколько дней у его племянника день рождения. Поскольку этот драгоценный предок будет ходить по магазинам неизвестно до каких пор, никто не узнает, если он совсем ненадолго ускользнет. Поэтому он решил съездить на поиски подарка для своего маленького племянника. Он не осмеливался затягивать с этим. В общей сложности он провел около 20 минут. Но кто мог знать, что другой прибудет, как только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двигались в этом направлении, он даже начал внутренне жаловаться на ИХаня. Этот богатый ребенок второго поколения, радостно танцующий по жизни, он не мог прийти раньше или позже. Нет, он должен был приехать как раз в тот момент, когда Лил Чжэн тайком улизнул. Неужели он думает, что все такие же беззаботные, как он? Он ничего не умеет, но всегда ведет себя так, как будто он хозяин мира после неба и земли. И все же семья Бай относится к нему как к драгоценному сокровищу. Лил Чжэн действительно не знал, за что вообще можно любить ИХаня, кроме того, что он привлекателен. Если бы ИХань не родился в семье Бай, он стал бы простым нищим, которому никто не захотел бы подать. А, нет. С такой внешностью его бы продали, как какого-нибудь мальчишку-игрушку.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роились всевозможные жалобы, но на лице застыла скромная улыбка. Он постоянно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мне очень жаль за свое опоздание. Вы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