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ЦзинЮань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посмотрю на даты и помогу вам выбрать одну. Есть ли у вас какие-либо мысли о месте проведения? Какой нибудь отель? — сказала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 Как бы мы ни старались, мы никогда не сможем охватить всего, — ответил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Ма вспомнила, что родители ЦзинЮаня покинули этот мир. Никто не будет помогать ему в его браке. При этих словах у нее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сказала она, — рассчитывайте на меня. Вам, ребятки, не нужно слишком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Бай отпустила ЦзинЮаня только после того, как он остался на ужин. ИХань не знал, как пережил этот вечер. Все его существо было напряжено. Он даже не помнил, что ел на ужин. К счастью, все оказались слишком заняты радостным событием, чтобы обращать внимание на его странное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ЦзинЮань все время обращал на него внимание. Но тот считал, что это все от того, что ИХань злился на него и не желал с ним разговаривать. Внутри ЦзинЮаня набухало чувство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старший Мистер Янь из семьи Янь — крупнейших собственников в городе, праздновал свой 66-й день рождения. Глава семьи Янь Чэн устроил грандиозный бал в фамильном поместье Янь. Поскольку это являлся день рождения старшего Мистера Яня, были приглашены все имевшие вес в городе. Семья Бай также была приглашена. Были приглашены не только родители, но и Янь, СюэЦин и их младший сын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ИХань не хотел идти, но мать лучше знает своего сына. В последнее время острая интуиция Ма чувствовала печаль, скрывающуюся за улыбкой ее маленького сыночка. Она полагала, что это должно быть из-за напряженной ситуации, происходящей между ним и ЦзинЮанем. В последний раз, когда ЦзинЮань приходил к ним, из-за помолвки дочери у нее вылетело это из головы. Это прекрасный шанс, чтобы позволить им встретиться снова. Может быть, они помирятся? В конце концов, ЦзинЮань скоро станет частью их семьи. Любые обиды должны быть устранены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получится их помирить, поездка может послужить отдыхом,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сделала все возможное, чтобы подготовить костюм для своего младшего сына и вытолкала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Собрания высшего общества  все одинаковы. Дамы в экстравагантных платьях. Сделки за вином и шампанским. На всех лицах благородные маски. Вежливые, уважительные, милые и спокойные. Лицо старшего Мистера Янь было красным от счастья, и он с улыбкой принимал все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мужчин окружает Бай ФуЖень. Как один из самых богатых людей в городе, было много желающих пообщаться с ним. Все знали, что семья Бай дорожит своим драгоценным младшим сыном. Они без конца хвалили и льстили ИХаню. Все члены семьи Бай сияли так сильно, что светились, как лампочки.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стоял рядом со своей семьей с легкой улыбкой на лице. Вежливый и скромный. Увидев его отзывчивый внешний вид, его семья стала более гордой, чем когда-либо. Даже вечно спокойный Янь не 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 молод и талантлив. Он являлся подтвердившимся наследником семьи Бай. У него имелось хорошее тело и хороший вид. Классический золотой холостяк. Этого было уже достаточно, чтобы заставить сердца всех девушек биться для него. Теперь, когда этот постоянный поток феромонов высвобождался, ИХань мог видеть, что большинство девушек в крошечных элегантных платьях уже были влюблены в 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внутренне вздохнул. Девушки в эти дни такие же свирепые, как тигры. Однако он не знал, что все эти девушки в своих сердцах сейчас мечтают о нем: "Он такой миленький! Просто слишком миленький! Я действительно хочу схватить его в свои объятия и взъерошить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дверях поднялась суматоха. ИХань поднял голову. Ах, приехал ЦзинЮань. Кроме того, он являлся одним из самых горячих мужчин в городе. Он находился на более высоком уровне, чем Янь. В конце концов, Бай Янь всего лишь наследник семьи Бай. Му ЦзинЮань же глава семьи Му в течение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вошел в зал. Он улыбнулся и поприветствовал толпу, прежде чем прошествовать прямо к старшему Мистеру Яню. Проходя мимо семьи Бай, он долго и пристально смотрел в глаза ИХаню. ИХань отвел взгляд и рефлекторно спрятался от взгляда ЦзинЮаня.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http://bllate.org/book/15667/1401946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