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тяжело дышал. Именно он взял на себя инициативу поцеловать ЦзинЮаня! Именно он, будучи совершенно обнаженным, бросился к нему в объятия! И опять же он сам начал снимать с ЦзинЮаня одежду! А когда тот потерял над собой контроль, обернул вокруг него свои руки 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 это период объявления помолвки между СюэЦин и ЦзинЮанем. А он, ничтожество, соблазнил своего будущего зятя и переспал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происходит? Почему это не просто сон? Бай ИХань, ты уже испортил брак Му ЦзинЮаня со своей сестрой в прошлой жизни. Трудно было вернуться снова, но в этот раз еще более возмутителен,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происходит?! Ты такой жалкий? Ты такая шлюха? Неужели ты так сильно этого хотел? Ты сотворил такую вещь! Как теперь ты сможешь смотреть в глаза сестре и остальной семье? Как ты сможешь смотреть в лицо  ... Му ЦзинЮаню, который может проснуться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проснется и поймет, что у него были отношения с будущим шурином, насколько же он будет зол и возмущен? Какими он посмотрит на тебя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его реакцию после твоего признания ему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твое существование – это просто кошмар для твоих родственников. Ты – единственный человек, который меньше всего заслуживает на существование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 Почему бы тебе не исчезнуть? Ты мертв, зачем нужно было возвращаться? Зачем нужно разрушать чувства между ЦзинЮанем и сестрой? Ты, грязный и глупый дурак, должен катиться в ад! Возьми свое проклятое тело и отправляйся в ад! Почему ты еще жив? Почему ты просто не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ИХаня расширились, его грудь внезапно начала колебаться, и голоса в его мозгу несли хаос и шум, как будто десятки людей кричали ему в уши одновременно, его лицо побледнело, его тело покрылось холодным потом, а глаза – потускнели. Его губы задрожали. Он согласился с голосами в своем сознании: да, мое существование – это катастрофа для моей семьи, я не должен жить, я должен умереть, если меня не станет, все образуется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откинул одеяло и сел. Жгучая боль в нижней части тела и талии заставило его снова покрыться холодным потом. Будто ничего не чувствуя, он встал и поплелся к своему шкафу. Шаг за шагом он переместился к шкафу и надел халат. Он больше не мог оставаться обнаженным. Это слишком отвратительно. Слишком отвратительно, чтобы смотреть. Ему нужно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завязал халат и прошел в ванную. ЦзинЮань прибрался внутри. Не было ни единого признака случившегося прошлой ночью. ИХань обвел тусклым взглядом полочки в ванной, затем поискал, сметая все, что мешало, на пол, но так не нашел искомого, поэтому снова вышел. Он бродил по комнате, как потерянная душа, пока не нашел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прямо к столу и схватил с него пустую бутылку. С силой размахнувшись, он ударил его о край стола. Изящная бутылка разбилась с громким треском. Он подобрал самый большой и острый осколок и ударил им по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ЦзинЮань очень много двигался, а его настроение скакало как бешенное, и ему пришлось проделать кое-какую “тяжелую работу”, а затем на рассвете он сделал несколько кругов с помощью рук, из-за неутолимого желания, которое он не мог подавить, плюс ему необходимо было обсудить дальнейшие планы с СюэЦин. К тому времени, когда он вернулся в спальню, усталость навалилась на него всей неподъемной тяжестью. Он крепко прижал к себе своего любимого малыша и погрузился в сладкий сон. Может быть, потому что ему было слишком уютно, он спал очень крепко. Даже звуки, которые издавал ИХань, после пробуждения, во время своего ковыляния по комнате, не разбудили его. Пока его не потряс резкий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когда открыл глаза, это посмотрел на своего малыша. Он боялся, что ИХань испугается от внезапного шума. Когда он понял, что на кровати он один, он поднял глаза, и ужасное зрелище парализовало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