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ИХань тяжело дышал. Именно он взял на себя инициативу поцеловать ЦзинЮаня! Именно он, будучи совершенно обнаженным, бросился к нему в объятия! И опять же он сам начал снимать с ЦзинЮаня одежду! А когда тот потерял над собой контроль, обернул вокруг него свои руки и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 это период объявления помолвки между СюэЦин и ЦзинЮанем. А он, ничтожество, соблазнил своего будущего зятя и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 Почему это не просто сон? Бай ИХань, ты уже испортил брак Му ЦзинЮаня со своей сестрой в прошлой жизни. Трудно было вернуться снова, но в этот раз еще более возмутителен,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происходит?! Ты такой жалкий? Ты такая шлюха? Неужели ты так сильно этого хотел? Ты сотворил такую вещь! Как теперь ты сможешь смотреть в глаза сестре и остальной семье? Как ты сможешь смотреть в лицо  ... Му ЦзинЮаню, который может проснуться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проснется и поймет, что у него были отношения с будущим шурином, насколько же он будет зол и возмущен? Какими он посмотрит на тебя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его реакцию после твоего признания ему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твое существование – это просто кошмар для твоих родственников. Ты – единственный человек, который меньше всего заслуживает на существование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Аааах!!!!!!!!!!! Почему бы тебе не исчезнуть? Ты мертв, зачем нужно было возвращаться? Зачем нужно разрушать чувства между ЦзинЮанем и сестрой? Ты, грязный и глупый дурак, должен катиться в ад! Возьми свое проклятое тело и отправляйся в ад! Почему ты еще жив? Почему ты просто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ИХаня расширились, его грудь внезапно начала колебаться, и голоса в его мозгу несли хаос и шум, как будто десятки людей кричали ему в уши одновременно, его лицо побледнело, его тело покрылось холодным потом, а глаза – потускнели. Его губы задрожали. Он согласился с голосами в своем сознании: да, мое существование – это катастрофа для моей семьи, я не должен жить, я должен умереть, если меня не станет, все образуется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откинул одеяло и сел. Жгучая боль в нижней части тела и талии заставило его снова покрыться холодным потом. Будто ничего не чувствуя, он встал и поплелся к своему шкафу. Шаг за шагом он переместился к шкафу и надел халат. Он больше не мог оставаться обнаженным. Это слишком отвратительно. Слишком отвратительно, чтобы смотреть. Ему нужно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завязал халат и прошел в ванную. ЦзинЮань прибрался внутри. Не было ни единого признака случившегося прошлой ночью. ИХань обвел тусклым взглядом полочки в ванной, затем поискал, сметая все, что мешало, на пол, но так не нашел искомого, поэтому снова вышел. Он бродил по комнате, как потерянная душа, пока не нашел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прямо к столу и схватил с него пустую бутылку. С силой размахнувшись, он ударил его о край стола. Изящная бутылка разбилась с громким треском. Он подобрал самый большой и острый осколок и ударил им по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ЦзинЮань очень много двигался, а его настроение скакало как бешенное, и ему пришлось проделать кое-какую “тяжелую работу”, а затем на рассвете он сделал несколько кругов с помощью рук, из-за неутолимого желания, которое он не мог подавить, плюс ему необходимо было обсудить дальнейшие планы с СюэЦин. К тому времени, когда он вернулся в спальню, усталость навалилась на него всей неподъемной тяжестью. Он крепко прижал к себе своего любимого малыша и погрузился в сладкий сон. Может быть, потому что ему было слишком уютно, он спал очень крепко. Даже звуки, которые издавал ИХань, после пробуждения, во время своего ковыляния по комнате, не разбудили его. Пока его не потряс резкий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когда открыл глаза, это посмотрел на своего малыша. Он боялся, что ИХань испугается от внезапного шума. Когда он понял, что на кровати он один, он поднял глаза, и ужасное зрелище парализовало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