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эпизода ЦзинЮань следовал за ТяньЯном и ИХанем. Наблюдая, как ИХань вошел в дом семьи Бай, он проехал вперед и свернул за угол. Машина Чэнь ТяньЯна была припаркована у обочины. Его владелец стоял, прислонившись к стене, с сигаретой в руках. Когда ТяньЯн увидел, что ЦзинЮань выходит из машины, он выпрямился, затушил сигарету и 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 Как все прошло? Судя по довольному виду ИХаня, все прошло отлично, — начал ЦзинЮань, прежде чем ТяньЯнь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и мягкого человека, которым он был перед ИХанем, не осталось и следа, и он начал отвечать в невыразительной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хорошо. В следующую среду мы отправляемся на верховую прогулку в Хун Мин.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ЦзинЮань повернулся обратно к своей машине, когда ТяньЯн опять к нему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СюэЦин...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люблю только ХаньХаня и только его, — сказал тот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обручился с СюэЦин? — спросил ТяньЯн, и  с прищуром на него посмотрел, — Хотел ее обмануть?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ЦзинЮань полностью повернулся и посмотрел ТяньЯну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недоразумение. Все уже решилось. Я бы никогда не стал никого дурачить без всякой причины, особенно семью Бай. Если тебе действительно нравится СюэЦин, то воспользуйся этим шансом. Насколько я знаю, она пока еще ни в кого не влюблена, и впечатление о тебе у неё неплохое. У тебя есть отличная отправная точка. Если даже с этим преимуществом ты не сможешь завоевать ее, тебе уже ничто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ТяньЯн с вежливой улыбкой на губах. — Я не нуждаюсь ни в чьей помощи в том, что происходит между мной и СюэЦин. Благодаря твоей фальшивой помолвке я кое-что понял – если ты любишь кого-то, то нужно защищать ее самому. Оставлять любимую на чье-то попечение слишком ненадежно. Я верю, именно я тот, кто любит ее больше всего на свете. Никто другой не подходит ей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молчал, он опустил взгляд и задумался над словами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он в итоге, — Если мы кого-то любим, то должны сами защищать своих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свою машину и поехал обратно в дом семьи Бай, даже не взглянув на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на окраине города, Хун Мин – курорт с отличным сервисом и место для всевозможных развлечений. Здесь находился конный центр, поле для гольфа, тир, плавательные бассейны, бильярдные, сауны и даже караоке-залы. У них есть все, что только можно себе представить. Это лучшее место для расслабления и наслаждения жизнью. Следовательно – оно очень дорогое. Не все могли позволить себе посещать его. Однако эти траты были лишь каплей в море для тех, кто принадлежал к высшему обществу. Мало того, что молодые люди любят встречаться в Хун Мине, многим из взрослого поколения нравится обсуждать здесь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часто зависал здесь вместе с Фэн Цюнем и остальными. Он даже купил лошадь и поставил ее в здешнюю конюшню. Его навыки верховой езды были средними, поэтому лошадь, выбранная им относительно послушна. У той была каштановая шерсть с красноватым оттенком, поэтому он назвал ее “Ююба” (Jujube – это такой фрукт, еще называется китайский финик или красный унаби и др.). В Хун Мине о ней хорошо заботились, что она стала крепкой и коренастой, с блестящей шерстью. Она походила на спелую и сочную ююбу.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Ююбе ИХань объехал вокруг поля, чтобы еще раз познакомиться со своей лошадью. Проехавшись, он ощутил себя полегче, видимо он немного развеялся, ему даже стало комфортнее, и он заулыбался ТяньЯну.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одним плавным и мощным движением вскочил на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ездишь верхом, ИХань. Выбранная тобой лошадь тоже хороша, — сказал ТяньЯн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издал смешок, обнажив пару выдающихся ямочек на своих щечках.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действительно не знаю, как выбирать лошадей. Я просто подумал, что она выглядит красиво, и купил ее, — сказал он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в этом мире происходит благодаря судьбе. Лучше всего следовать тому решению, которое принимает твое сердце, — рассмеялся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ИХань снова рассмеявшись. — Ну же,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ТяньЯн с широкой, яркой улыбкой. — Посмотрим, кто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одновременно бросились вперед. ТяньЯн был достаточно опытен, чтобы позволить ИХаню вырваться вперед, а тот этого даже не заметил. Лошадь ТяньЯна никогда не догоняла лошадь ИХаня, но всегда оставалась достаточно близко, чтобы тот мог почувствовать волнующий напор скачки. В конце концов, Ихань победил в манере, которая казалась достаточно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лошади не отмечен, хотя я склоняюсь, что это скорее всего кобыла, но полностью уверенности нет. Хотя это все же неважно, так как, по-моему, лошадь потом вообще не упоминается, но я далеко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