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Мама, почему ребенок плачет? — спросил обнимавший его Си Яньцин, поспешно показывая Ли Юэхуа. — Посмотри,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глянуть, не описался ли он, — взяв того в объятия, Ли Юэхуа потрогала пеленки. — Само собой, описался он, смени подгузник и утешь его, — рассказывала Ли Юэхуа, меняя пеленку на новую, потом обняла и начала укачивать и утешать. — Вот, дитятко, все поменяли, поменяли, успокойся,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Маленький Тигр постепенно перестал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Яньцина просто слов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подгузник, не прошло и пяти минут, а его уже менять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время совпало, чтоб ребенок так пописал вовремя, наверное." — подумал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новорожденный сын будто отвесил ему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спустя малыш снова описался!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Юэхуа поспешно снова сменила подгузник, а поменяв его, снова начала укачивать, сказав Си Яньцину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Яньцин, иди нагрей овечьего молока, этот Маленький Тигр уже дважды мочился, скорее всего скоро проголодается.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уже была наготове дойная овца. Самое приятное то, что молочная овца недавно вышла на стадию наиболее достаточного количества молока. Поскольку на улице становится все больше и больше травы, у матери-овцы вырабатывается больше молока, если она хорошенько поест. Ягнята теперь могут есть траву, и потребность в молоке меньше, идеальное время для выкармливания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дней Ло Фэй тоже пил молоко. После того, как Си Яньцин внимательно выслушал ее слова, он поспешил достать (надоить?) молоко и вскипятить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стерилизационного оборудования, поэтому, обсудив это с Ло Фэем, он решил один раз вскипятить молоко, и только затем давать его пить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снова принял Маленького Тигра, и тот, шевеля своим маленьким ротиком,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натоплено, поэтому можно не беспокоиться о том, что ребенок замерзнет. Си Яньцин сидел рядом с Ло Фэем с ребенком на руках, наблюдая, как старший и младший мирно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счастье? Видимо оно именно такое, когда любимый человек находится рядом с тобой и ты можешь в любой момент его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Фэя кружилась голова, и лицо немного зудело. Казалось, ему приснился долгий сон. Приснилось, что ему вскрыли живот, а потом кто-то украл его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 Цин-гэ ... — Ло Фэй поднял руку и попытался открыть глаза. — Ребенок... Где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женушка? — Си Яньцин вообще не мог разобрать его слов, он взял Ло Фэя за руку, —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ребенок, — Ло Фэй закрыл и снова открыл глаза, чувствуя слабость. Перед тем, как боль достигла своего пика, его живот разрезали, он помнил кровь, а теперь у него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 спит. Видишь, он похож на меня? — Си Яньцин опустил ребенка ниже и показал Ло Фэю, — Он прям как я в детстве, — сказал он Ло Фэю тихим голосом, — Вскоре после того, как я попал в детский дом, директор сфотографировал меня. В прошлой жизни я всегда носил эту фотографию с собой. Он действительно похож, будто под копирку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толстенький, — сказал Ло Фэй, — Намного крупнее Маленького Плотника. — Через несколько дней после рождения маленького плотника он ходил смотреть на него. Несмотря на пеленки он выглядел намного меньше, чем его сын. К тому же Маленький Плотник тогда был завернут еще и в большое толстое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сказал, что это самый толстый ребенок, которого он когда-либо принимал в нашей деревне. Си Ян коснулся головы Ло Фэя, — Я так тебе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сложно, хорошо ешь и хорошо спать, это ты много работаешь, — сказал Ло Фэй, и, шевельнувшись, издал шипение, — Но рана действительно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не шевелись. Доктор Лян сказал, что ты не сможешь встать как минимум до послезавтра. Сейчас твоя задача как можно больше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 — Маленький Тигр снова внезапно захныкал.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снова пописал, — сказал Си Яньцин чувствуя, что у него уже есть некоторый опыт, но развернув пеленку и взглянув туда, да? Не описался?!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голоден? — спросил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принесу ему немного молока, — уложив сына рядом с Ло Фэем, Си Яньцин принес только что разогретое овечье молоко. Снова подняв ребенка на руки, он начал кормить его понемногу из ложечки. Хотя тот раньше никогда не пил молоко, вкус ему явно не противен. Открыв свой маленький ротик тот инстинктивно начал облизываться ища молоко своим розовеньким язычком, открыв при этом свои глазенки. Он явно не мог видеть далеко, поэтому не мог проследить за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Ло Фэй потянулся к нему и коснулся маленькой ручки ребенка. — Что мне делать? Я тоже хочу подержать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Закончу кормить его и положу рядом с тобой. Подержишь его, когда придешь в себя. — Си Яньцин нашел угол, под которым ребенок не задохнулся бы, тщательно накормил его, после чего медленно походил с ним немного укачивая на руках. Он не знал, что после еды ребенку нужно отрыгнуть, но знал, что нельзя сразу укладывать после еды. Поэтому он ходил туда-сюда укачивая его с глупой улыбкой, которую был не в состоянии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