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ла (1), — ответил Су Тан приглушенным голосом, смущенно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у Цянь Чжу появилось желание подразнить еще больше, потому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персиковый ребенок моей семьи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персиковый ребенок, — произнес Су Тан, толкнув Цянь Чжу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сладенькая детка (тантан баобао), — возразил Цянь Чжу, на этот раз более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отомстить ему, Су Тан потянул его за 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детка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какое-то время, он вдруг прекратил. Ему вдруг стало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можешь называть меня деткой, но когда я это делаю, это звучит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ты все еще ребенок, — говоря это Цян Чжу ерошил волосы Су Тана. — Я же, твой старший брат, а старшие братья защищают младших. Если мы поменяемся ролями, это будет звучать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слова Цянь Чжу звучали нелепо, но все же они имели смысл. Он взглянул на лицо Цянь Чжу, казавшееся почти неискренним. Су Тан пожал плечами и решил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впредь... — тихо попросил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Тебе не нравится?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 заикаясь, пробормотал Су Тан. — Будет неловко, если кто-нибудь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тебя деткой только тогда, когда никого нет рядом, ладно? — заверил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Тан вспомнил, что почти никто не осмеливался приблизиться к Цянь Чжу, поэтому тот мог свободно звать его "деткой".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с ними кто нибудь был, Цянь Чжу просто назвал бы его ТанТан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упоминать это,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поболтать со мной? Почему ты сейчас говоришь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был совершенно прав относительно намерений Су Тана. Су Тан ломал голову в поисках оправдания, если бы Цянь Чжу знал, что он прав, это было бы действительно неловко. В конце концов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немного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(вздох), — вздохнул он, его маленькое лицо выглядело подавленным и немного жалким, — Что станется, если я не закончу миссию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определяется судьбой. Независимо от того, есть ли сваха или нет, пары, которые должны быть вместе, в конечном итоге будут вместе, — просто ответил Цян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 Су Тан уже собирался продолжить, когда Система резко прервала его, [Не слушай его, маленький предок, он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залезть тебе в штаны, мысленно отметила Система в своем сердце. Но прикусив язык, вместо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просто помни о своей миссии, которая состоит в том, чтобы сосватать героя с героиней. Не слушай Цянь Чжу, он хитрее тебя. Не поддавайся на его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недоволен речью Системы. Цянь Чжу относился к нему так хорошо, и он никогда не ощущал от него лжи. Он почти мог сказать, что полностью доверяет Цянь Чжу, но Система отказывалась ему верить, и даже ругала Цянь Чжу. Это расстроило Су Тана, и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думаю, что он 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следует забывать о неудачах в двух предыдущих мирах.] — сказала Система более резким тоном, чем ожидала, из-за своей крайней встревоженности. Система не винила Су Тана – она просто все еще рефлексировала от неудачи, постигшей их в двух последних мирах. Каждый раз, когда Цянь Чжу появлялся, он сильно напоминал ей, о том, как Су Тана захватывал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забывай, что кое-кто напутал в хронологии сюжета." — не хотел отступать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ошеломленную Систему накрыло чувством вины. Она быстро отвлеклась от их спора и поспешно объяснила, — [Я просто была немного неосторожна. Все совершают ошибки, ах. Я уже извинялась перед тобой, так что давай больше не будем ссориться. Давай отныне не будем ссориться,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Я прощаю тебя, ла, — Су Тан больше не мог найти в себе сил злиться. На самом деле, воспоминание о словах системы вызвало у него желание рассмеяться, и он не мог не поддаться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начав смеяться Су Тан вспомнил, что он все еще рядом с Цянь Чжу, потому поспешно перестал. Сбитый с толку, Цянь Чжу посмотрел на него сверху вниз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веселый?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Цянь Чжу сказал это, Су Тан кое-что вспомнил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как только эта старшая сестра богиня появится, я прокрадусь к Юэ Лао и свяжу их красные нити судьбы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Тана разозлили Цянь Чжу. Он был очень добр к своему маленькому персику, защищал и заботился о нем, и больше всего на свете хотел, чтобы Су Тан оставался рядом с ним. Но, увы, Су Тан хотел сыграть роль свахи и свести Цянь Чжу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очень хотелось сказать Су Тану, что он и есть Сяньцзюнь  Нин Янь. Однако знал, что если когда-нибудь расскажет ему об этом, Су Тан возненавидит его. И все же Цянь Чжу очень хотелось разрушить эти фантазии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станет этого делать, иначе его маленький персик заплачет. Эти слезящиеся и покрасневшие глаза именно то зрелище, которое он не мог вынести. Цянь Чжу ненадолго задумался, прежде чем сказать: “но Лунный старейшина не позволяет другим прикасаться к красным нитям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Юэ Лао не позволяет другим прикасаться к красным нитям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выражение лица Су Тана было трудно прочесть. Он улыбнулся, взглянув на Цянь Чжу. Этой улыбкой он чуть не лишил того души, — Разве у меня нет тебя, старший брат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сразу понял, что тот имел в виду. Взволнованный, он почувствовал желание опрокинуть Су Тана и отшлепать его по заднице. Он едва подавил это желание, и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потрясающий, все, что тебе нужно сделать, это поговорить с Юэ Лао, и их красные нити судьбы обязательно соединятся вместе. Когда они поженятся, все будет прекрасно! — взволнованно воскликнул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Цянь Чжу покорно хмыкнул и заключил Су Тана в объятия. Он осторожно погладил волосы Су Тана, сказав, — Я помогу тебе проверить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старшая сестра богиня так и не появилась, ах?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проинструктирую лунного старейшину оставить красную нить судьбы Сяньцзюнь Нин Янь в покое, чтобы она не могла соединиться с другими красными нитями, — ответил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пришел в восторг Су Тан. Он наконец-то сможет завершить миссию этого мира, и его ликование было неописуемо. В мгновение ока он обнял Цянь Чжу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лучший, брат Цянь Чжу! Ты мне так нравишься! — воскликнул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едва ощутил это мягкое прикосновение к щеке, ласкавшее ее, но ощущение исчезло так же быстро, как и появилось, но он все же впал от этого в ступор. От одного воспоминания о поцелуе от Су Тана, у него закружилась голова. Его сердце билось, как капля воды в спокойном озере, вызывая множественную рябь на его поверхности. За первой каплей последовала вторая, а вскоре и третья, совсем как дождь. Цянь Чжу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резонировавшее в его сердце, быстро оказалось смытым дождем, когда оно погрузилось в глубины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луна была так прекрасна, что Цянь Чжу был почти ошеломлен ее сиянием. Лучезарный лунный свет сиял так же ярко, как звезды, усеявшие ночное небо, бросая теплый свет на все, что он видел. Цянь Чжу долго смотрел на Су Тана, а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эн, эн! — при виде улыбки Цянь Чжу, Су Тан очень обрадовался и был счастлив. В его сердце будто фейерверк взорвался. Однако в своем восторге он не заметил странного выражения лица Цянь Чжу, и забыв обо все на свете продолжил, — Когда ты улыбаешься, то становишься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самый красивый человек, которого я когда-либо видел. Когда ты не улыбаешься, то ты красивый, а когда улыбаешься, ты становишься еще красивее, — Су Тан превозносил Цян Чжу сладкими словами, но готов был ответить за каждое слово своей лести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кое-кто получше меня, — сказал Цянь Чжу с дразнящей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 стало любопытно Су Тану. Кто может оказаться красивее Цянь Чжу? Может быть, это легендарный Сяньцзюнь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должен догадаться, кто это, — решил не рассказывать сразу он. — У тебя есть только одна попытка. Если угадаешь правильно, получишь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Цянь Чжу только усилило любопытство Су Тана, но он не хотел делать поспешных предположений. Он напряженно думал, и его глаза блестели от размышлений. Похоже сна у него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увидел, что уже глубокая ночь, и понял, что уже стемнело. Увидев Су Тана глубоко задумавшимся в такую позднюю ночь, Цянь Чжу пожалел, что спровоцировал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ляжем спать, — быстро сказал он. Ты можешь медленно подумать об этом завтра, когда будет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спать, то лишишься подарка, — только и осталось, что сказать Цянь Чжу, при виде того, что тот все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мгновенно пришел в себя, но то немногое, оставшееся, волнение, мешало ему заснуть. Цянь Чжу нежно обнял его и потрепал по голове, уговаривая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Цянь Чжу было теплым и пахло особенно приятно. От этого аромата, Су Тан чувствовал, что тот особенно надежен, и он может доверять Цянь Чжу. Он зевнул и потер руки Цянь Чжу, прежде чем закрыть глаза, наслаждаясь этими нежными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Су Тан засыпал, его мысли становились все более и более бессвязными. Су Тан бессознательно поджал губы. Теплое прикосновение к его лицу было знакомым. Хотя он немного чесался, все равно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от смеха, и на его лице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сладкая, как конфета с персиковым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Звук ла (啦) — это конечная частица, подчёркивающая: а) удовлетворение; б) становление действия; в) завершённость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