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Дух кошки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горшок с ярко-зеленой травой, ты закрываешь глаза и осторожно шагаешь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двух-трех метрах впереди стоит толстый столб. Если не произойдет никаких непредвиденных обстоятельств, ты дойдешь до него за десяток шагов — а потом тебе просто нужно будет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специально выбрала путь с препятствиями, чтобы оценить свои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имитируешь жалобный крик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Беспомощный. Хрупкий. Тревожный.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считаешь шаги, внимательно прислушиваясь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окружающие звуки, которые ты слышала ранее,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голос инстинктивно понижается, боясь что-то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ты ничего не видишь, и соблазн заглянуть становится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сделалаболее десятка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твои шаги слишком короткие, и ты еще не дошла до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Становясь все более тревожной, ты еще больше замедляешь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около двадцати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нет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нерешительно продолжаешь идти, сопротивляясь желанию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…Тридцать с лишним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мяуканья становятся все тише, пока их не слышишь только ты, и в них слышится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не полностью блокируют свет — когда ты находишься в ярком месте и закрываешь глаза, ты видишь красноватое сияние. Но сейчас ты чувствуешь только бесконечную тьму, как будто даже открыв глаза, ты не увидишь ничего, кроме тьмы, отрешенной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ты собиралась сдаться и заглянуть, ты вдруг услышала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быстро приближается, как будто срочно отвечая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наполняет облегчение, но за ним быстро следует тревога. Ты приседаешь, ожидая, пока кошачий дух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собирается до тебя дойти...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хриплое, агрессивное мяуканье перебивает его. Что-то прыгает сбоку, быстрое как пуля, и врезается в тебя с силой пушечного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касается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чувствуешь, как будто твое лицо ударила кошачья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шатаешься, трава выскальзывает из твоих рук, твои глаза широко открываются — и встречаются с парой светящихся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настолько близки, что почти заполняют все твое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задерживаешь дыхание. Взгляд держится так долго, что только когда зеленые глаза наконец отводятся, ты чувствуешь, как твой дух возвращается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этих глаз — черная кошка, длинношерстная черная кошка, замечательная, но устрашающая.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ты успеваешь встать, кошка внезапно подходит, встает на задние лапы и лижет тебе макушку, как взрослая кошка, ухаживающая за котенком. У тебя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сидит рядом с тобой, не отрывая от тебя своих зеленых глаз. Почему-то тебе кажется, что в ее взгляде есть намек на...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твое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дух кошки будет защищать тебя — может, поэтому ты видишь в ее взгляде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понимаешь: ты все еще стоишь у входа в многоквартирный дом, как будто и не сдвинулась с места. Мама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осторожно направляешься к главной дороге, а черная кошка молча следует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из уличных ларьков с баоцзы привлекает тебя. Не задумываясь, ты подходишь,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ведут милые супруги средних лет. Когда ты упоминаешь детский сад «Звездное небо», жена улыбается: «Наш ребенок тоже туда ходит! Он совсем рядом, всего в десяти минутах ходьбы. Но занятия начались полчаса назад — почему ты еще не там? Ты заблудилась? Где твои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куда идти. Мама сказала мне пойти в детский сад, и кошка ведет меня туда», — серьезно отвечаешь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предлагают отвезти тебя, но ты осторожно отказываешься, только спрашиваешь дорогу и отправляешься в путь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и пешеходы на улице кажутся совершенно обычными, как будто этот мир вовсе не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истории о привидениях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кошки: Существует тип духа кошки, образованный из накопленной тоски кошек, которые при жизни не смогли вырастить ни одного из своих котят до взрослого возраста из-за трагических обстоятельств. Эти духи часто появляются в местах, пропитанных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 горшке: Трава, растущая на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