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Шаги позади [Часть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Гуан», — шепчешь ты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ты видишь его не в коридоре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 Кошачий дух выгибает спину, его крик почти превращается в визг, он настороженно смотрит на Ю Гуана и одновременно предупреждает тебя о шагах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Кошачьему духу можно доверять. Существо, которое делает шаги, опасно. Ю Гуан...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зачем он здесь. Он принял твой последний подарок, но это не гарантирует его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здесь, чтобы помочь тебе, или он играет в долгую игру, ожидая подходящего момента, чтобы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кажется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вздыхаешь, не зная, что делать: «Я всего лишь пятилетний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«Дорогая», — спрашивает учитель Цици, — «Это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замираешь, понимая, что учитель Цици тоже видит Ю Гуана. Было ли это его намерением?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сверхъестественных существ невидимы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Ю Гуана. Он стоит на более высокой ступеньке, сжав губы, и медленно манит тебя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лишено выражения, глаза затенены, почти полностью скрыты челкой, а движения жесткие,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уже привыкла к Ю Гуану, этот вид все равно заставляет твое сердце замереть. Затем ты понимаешь, что он зовет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решаешься.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быстро отводишь взгляд, делая вид, что не замечаешь его жеста, и вместо этого отвечаешь учителю Цици: «...Думаю,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знала, что у тебя есть брат. Он пришел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ты подумываешь попросить учительницу Цици проводить тебя до дома. Компания хотя бы уменьшила бы твой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количество не всегда отпугивает сверхъестественные сущности, поэтому ты с неохотой отказываешься от этой идеи. «Да, его зовут Ю Гуан. Учительница Цици, ты можешь идти. Ю Гуан отвезет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твой брат здесь, я успокоилась. Будь хорошим ребенком и иди с ним домой,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«Поняла. До свидания, учитель Цици».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прощаешься с ней, наблюдая за ее уходом из угла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«Малыш». Странно глубокий детский голос внезапно раздается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раз, когда ты слышишь, как говорит Ю Гуан, но ты отчаянно хочешь, чтобы это было просто твоим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Ю Гуана. Его лицо еще холоднее и страшнее, чем обычно, губы сжаты в тугую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заметил, что ты проигнорировала его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тебя,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мяч выпадает из его руки, скатывается по лестнице и останавливается на полпути,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красный мяч, и у тебя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Ю Гуана недвусмыслен: как и при вашей первой встрече, он заманивает тебя наверх, чтобы ты подняла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замолкаешь. Вокруг становится жутко тихо, даже отдаленный шум транспорта затихает.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только непрерывный *клик-клик-клик* каблуков позади тебя. Но по сравнению с этим Ю Гуан доставляет еще больше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надеяться, что он действительно хочет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ты смело шагаешь по лестнице, поднимаясь ступень за ступенью, и поднимаешь красный мяч посередине. Затем ты продолжаешь подниматься, шаг за шагом, к Ю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как будто ты идешь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ты подходишь, тем сильнее чувствуешь неописуемый страх, непреодолимое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кошки остается на месте, отчаянно выя на тебя, убежденный, что ты идешь навстречу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отделяет от Ю Гуана всего одна ступень, он внезапно делает шаг вперед, смотря на тебя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тьма мгновенно окутывает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выше тебя и выглядит на несколько лет старше. Теперь, стоя на ступеньку выше тебя, ты должна вытянуть шею, чтобы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замираешь, слишком напуганная, чтобы двигаться. После того, что кажется вечностью, ты поднимаешь глаза и понимаешь, что казавшаяся безграничной тьма была всего лишь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встретить его взгляд, ты замечаешь только его руку, протянутую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ты зажмуриваешь глаза, в панике гадая, сработает ли на него заклинание «забвения»...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Пронзительный, резкий крик внезапно раздается в твоих ушах, заставляя их болеть. Ты закрываешь уши ладонями, и мяч выскальзывает из твоих рук, но ты не слышишь, как он ударился о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не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и красный мяч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замечаешь, что шаги на высоких каблуках, которые преследовали тебя, тоже исчезли. Ты больше не чувствуешь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справился с этим? Этот крик, должно быть, был 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появился здесь, потому что тебя преследовало существо с шагами?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прибыл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чувства — сложная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мяу, мяу...» Кошачий дух, голос которого теперь охрип, карабкается по лестнице, обнюхивая твои ноги, проверяя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оцепенении на лестнице долгое время, ты наконец приходишь в себя и направляешься домой с кошачьим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мама возвращается домой, ты постепенно расслабляешься под ее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думаю, Ю Гуан согласился быть моим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такая умная, милая. Помни, не стой на той же ступеньке, что и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уже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у меня так кружится голова». У тебя снова поднялась температура. На этот раз тебе удается позвонить учительнице Цици, чтобы попросить отпуск, и в ошеломленном состоянии ты снова видишь мужчину средних лет в белом халате, дрожащего, как и в прошлый раз, когда ты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волосы на его голове стали еще реже,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я действительно не педиатр...»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