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Это я ваш любимый переводчик ౦０o ｡ (‾́。‾́ )y~~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старые читатели, то вы уже имеете представление о моем характере и манере перевода. Сей текст в основном для новых читателей _(:3 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ЗАПОМНИТЬ: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«переводится» = слово автора, картинки, части текста и прочая лабуда или просто пустота;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«редактируется» = черновик (мои писульки, отданные на редактирование);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«готов» = чистый текст (но вы тоже можете поискать ошибки и заработать подписки).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ʕಠᴥಠʔ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Это мои заскоки, моя манера переводить, «Я ХУДОЖНИК, я так вижу!» – я хочу добавлять пустые главы и пихать в них все подряд, не закрывая от просмотра читателями. Я не стою над вами с топором, заставляя покупать пустые главы! А еще у меня случаются длительные перерывы в переводе – я морской котик на лежбище, я соленая рыба, выброшенная на берег. Так, что прошу учитывать это при чтении.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готовы ждать, то есть анлейт (используйте Яндекс-переводчик), есть оригинальный китайский текст (используйте Гугл-переводчик) и не клюйте мои собачьи глаза, не ковыряйте мой мозг чайной ложечкой.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переводы постепенно открываются (претензии не принимаются) и жизнь заставила перейти на переводы с китайского, что намного сложнее и дольше. ლ(¯ロ¯"ლ) А еще моя немного перфекционисткая натура не позволяет мне выкладывать откровенное «дерьмо», а лень не дает переводить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Тыкайте в переводчика нежно и любя, дарите подарки, говорите спасибо, пишите длинные комментарии, тыкайте в кнопку «Вышли новые главы» (если они вышли!) – и да пробудится моя совесть и муза огреет меня сковородой!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http://bllate.org/book/15722/1406868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