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 знал об ужасном преступлении, вызванном книгой. Он использовал вознаграждения читателей для пополнения карты электроэнергии, владелец магазина улыбнулся и сказал: «Я рад видеть, что кто-то впервые заплатил».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общины была не очень хороша, и припаркованные машины почти перекрывали дорогу. Когда Чэнь Чжань шел ко входу в квартиру по извилистой дороге, то обнаружил, что сегодня рядом с мусорным баком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В это время старик обычно собирал мусор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был вставлен в старую замочную скважину, но Чэнь Чжань поколебался и постучал в противоположную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«Кто?..» —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безучастно повернулся и снова достал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сзади раздался звук открывающейся двери, и старик высунулся наружу, слегка удивленный, увидев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«Ошибся дверью», — этой фразой Чэнь Чжань объяснил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 закатил глаза и уже собирался заговорить, но тут раздался приглушенный звук закрываемой двери. Несколько секунд старик молча смотрел на дверь, потом неохотно приподнял уголки рта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– того же типа, что и у Чэнь Чжаня, но комната старика опрятнее, ее чистота проистекает из монотонности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молодой человек, его красивые черты лица добавляют комнате красок, его волосы были немного длиннее, чем у обычных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 «Всегда нелюдимый, но у него нет плохих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заметил, что старик не собирает мусор, и знает, что нужно проверять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зевнул, размышляя о предстоящей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внезапно возникло небольшое любопытство. Когда он открыл роман и посмотрел на комментарии ниже, он мельком просмотрел несколько комментариев среди моря словесных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【Mxx: Раздраженные читатели, онлайн-напоминание*.】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【Снежный барс II: Прошу время обновления.】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【Волосы Мэри: Разбила глубокую воду*, быстро обновите!】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1. Напоминание для ГГ быстрее опубликовать следующую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«Глубокая вода» — это награда на веб-сайтах, она должна стоить 100 единиц валюты сайта ($2~$3), вроде бы? Так что читатель посылает ГГ деньги для получения следующей главы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почти фантастика – такое большое количество людей говорят одно и то же, но это произошло раньше, чем ожидал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провоцировать судебные иски, все содержание книги Чэнь Чжаня реалистично, и нет сцен чрезмерного преувеличения или клеветы на персонажей. Даже имена редко упоминаются, и в большинстве случаев используют местоимения.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все оценил. Цзян Ин работала в индустрии развлечений и снимала новую драму, которая будет выпущена в следующем году. Можно сказать, что его ход добавляет ей бесплатное тепло и не должен вызвать открытого сопротивления, если он не будет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Взлеты и падения вдохновения Чэнь Чжаня зависят от изменений погоды. Он предпочитает кодировать в сумерках. Когда он собирался закрыть свой ноутбук, небо за окном внезапно стало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ему показалось, что он слышит шум падающих капель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Нахлынули грустные эмоции, и Чэнь Чжань спокойно положил руки обратно на клавиатуру и начал кодировать сегодняшнее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писал в реалистичном стиле и потратил много времени, описывая начало своих запутанных чувств к Цзян Ин. В конце главы Чэнь Чжань добавил еще одного игрока – это была сцена его первой встречи с будущим парнем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я ни говорил, Цзян Ин даже не взглянула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увидев ранки на ее пальце, я решил пойти «теплым и нежным» путем и сначала купить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магазине на южной стороне аэропорта я впервые увидел врага своей будущей жизни... Линь Чиана.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единственный сын семьи Линь, владеющий английским, французским, русским, словенским и десятью другими языками. Он непредсказуем и непостижим, даже его волосы дороже,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заставляет нас встретиться здесь, неописуемая ревность бурлит в моем сердце. Почему некоторые люди рождаются с золотой ложкой? Почему некоторые люди могут рассматриваться только как выскочки, даже если они богаты?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увидел, как он вытащил купюру в сто юаней, сказал продавцу: «Оставь сдачу себе» —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унизительно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специально! Чтобы показать свою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почему он не отсканировал код, чтобы заплатить?*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 после его публикации появилось несколько комментариев. Чэнь Чжань прочитал их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【Волосы Мэри: Я не могу говорить о стиле письма, но необъяснимо чувствую, что последняя внутренняя мысль автора хороша, черт возьми (ТМ)**.】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【Любители Призраков: Согласен, +1. И логика здесь очень дотошная.】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*Для тех из вас, кто может не знать, в Китае это довольно распространено, каждый может заплатить с мобильного телефона, сканируя код на вашем wechat/alipay/etc. как apple / Android pay. На самом деле используется везде, даже у уличных продавцов есть. Таким образом, нет никаких причин, по которым Линь Чиан должен был использовать банкноту в 100 юаней, даже если у него не было сдачи, так как он мог бы просто использовать свой телефон для оплаты 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**Таким образом, автор фактически использует «TM», этот сленговый термин, который просто подчеркивает то, что вы говорите. Я только в этот раз переведу его как «черт возьми», чтобы показать чувство, которое он передает, но я буду использовать оригинальный «TM»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закрыл глаза и потер виски, чтобы снять усталость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быстро пришел и ушел – если бы не аромат травы, приносимый ветром, не было бы никаких признаков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наслаждаясь бризом, Чэнь Чжань встал и двинулся, начиная беспокоиться об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еще не достигла стадии зарядки*, и он может рассчитывать только на вознаграждение. После оплаты счета за коммунальные услуги трудно поддерживать трехразовое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Большинство из сайтов дают первые 15-20 глав бесплатно, а все последующие главы должны быть куплены. Таким образом, все его доходы поступают от вознаграждений, которые ему присылают читатели.]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эти мысли. За дверью показалось старое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неосознанно сказал: «Я не убирал мусор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рукой. «Я же не говорил, что ты ограбил мой 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вино, которое держал в руках. «Его принес ребенок, которого я опекал раньше. Скучно пить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нахмурился. «Человеческое сердце непостижимо, вы должны быть немного сознательнее в вопросах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подумал, что тот откажется, кто же будет ожидать в следующий момент услышать от Чэнь Чжаня: «Я принимаю ваше приглашение на эту бутылку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Чэнь Чжань появился в комнате старика и обжарил два блюда, используя свои плохие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иметь дело с людьми старше пятидесяти лет. Условно говоря, эти люди меньше сидят в интернете и не заинтересованы в индустрии развлечений. Они не знают, что раньше он делал плохие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вина была не высока, и оно оставляло сладкое послевкусие во рту. Чэнь Чжань вздохнул и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начал рассуждать о том, что студент, которого он опекал, был преуспевающим и добросовестным. «Зная, что мое тело нездорово, он специально приходил ко мне в эти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посмотрел на коробку яиц в обычной подарочной коробке в углу, он совершенно не видел, где тот был преуспевающим. Связавшись со стариком и услышав, что он не здоров, ученик пришел повидаться с ним... Он не мог не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в этом мире совсем другие. Чэнь Чжань впервые использовал злой умысел, чтобы предполагать поведение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в новостях сообщили, что был молодой человек, у которого не было ни знаний, ни навыков. Вместо того чтобы усердно работать, он беспокоился о наследстве одинокого старика. Он делал вид, что часто навещает его, и обманом заставил оставить себе его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наполнил бокал вином и нахмурился. «В следующий раз, когда он придет навестить вас, позовите меня, если это будет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Чжань, казалось, невольно сказал: «Я буду учиться у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вдруг остолбенел и вдруг сказал: «Да, с его руководством, нет никакого способа, которым ты не сможешь переехать отсюда в ближайшее время, например, в Жемчужину моря*».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живущие в Жемчужине моря, были либо богаты, либо дороги, и слова «заоблачные» недостаточно, чтобы описать цены на жилье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Жемчужина моря – это состоятельное сообщество.]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фыркнул, не думая об этом. Он пил вино и слушал, как старик рассказывает истории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полчаса после того, как Чэнь Чжань опубликовал новую главу, горячий поиск быстро достиг первой тройки, с темой #ГенеральныйДиректорСдачиНеНадо #СемьяЛинь.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сегодня рано ушел домой. После того, как его подруга отругала его, он не хотел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Цзян Ин увидела сообщение, которое он послал в круг друзей, он передал свое пальто домашней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– это гигант высшего уровня и очень традиционная семья. Дедушка Линь Чиана служил в армии, когда был молод и применял концепцию строгости при воспитании своих детей и внуков. Дедушка Линь умер много лет назад, но влияние правил, которые он установил при своей жизни, все еще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тихо сидели и ждали, когда тот сядет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остро почувствовал, что атмосфера сегодня не обычная, он просто поднял палочки для еды, а затем услышал резкий голос: «Почему бы не позволить другим дать тебе сдачу?»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видела, как он растет, когда был маленьким, и не могла не намекнуть ему, чтобы он посмотрел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достал свой телефон, и ему даже не пришлось искать. Горячий поиск в верхней части списка подсказал ему,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Линь: «В этой книге написана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вспомнил момент – возможно, это было связано с Цзян Ин. Воспоминания о давно прошедшем времени все еще достаточно ясны, и он слегка кивнул. «В тот день произошло чрезвычайное происшествие».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нахмурилась. «Ты хоть представляешь, сколько проблем это доставит продавцу?»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удивился: «Какие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презрительно фыркнула. «Это магазин товаров первой необходимости, а не гостиница. Не каждый имеет право в частном порядке брать чаевые. Твое поведение влияет на отчетность других людей после окончания работы. Сколько тебе лет, и чем ты оправдываешь свои рассуждения?»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не колеблясь, сказал: «Этот ребенок избалован. Начиная с завтрашнего дня, заморозьте его карты».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здесь совершенно безвкусна.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Чиан внимательно прочитал главу, остановил взгляд на имени автора, нахмурил брови и после долгого молчания прошептал: 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