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Находясь так близко, старик также мог мельком увидеть слова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выражения современной молодежи преувеличены, и он не может понять некоторые из них, но общий смысл можно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потерянного Чэнь Чжана и успокоил: «У многих любовь начинается с невезения и ошибок, так что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удивило Чэнь Чжана, так это не причина, по которой тот другой он влюбился в Цзян Ин, а тот факт, что появление горячего поиска так неотвратимо.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ты уже достаточно взрослый, чтобы встать на ноги и обзавестись семьей. — Старик задумчиво спросил: — Какой твой тип? Я могу помочь с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мало что знал о девушках – когда он был учеником, то не думал об этом из-за семейных проблем. Его понимание девушек основано на примере соседки по парте, и он все еще помнил, что та была довольно грубая и неосмотрительная».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добрый, но не бесхребетный». Сначала он подумал о хороших сторонах своей соседки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вспомнил что-то неприятное и содрогнулся: «И нет особых дней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определенном времени в конце месяца, его соседка по парте становилась очень раздражительной. Всякий раз, когда Чэнь Чжань хотел дать отпор, он мог только молча принимать угнетение, когда видел, как она прикрывает живот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торжественно подчеркнул: «Да,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старика свирепо дрогнули, губы дрожали, он не смог сдержаться, поднял ладонь и хлопнул Чэнь Чжана по затылку: «Это последнее требование прямо исключает один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для собеседников открылась дверь в новый мир, и они подняли глаза и погрузились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первого взгляда понял, о чем тот думает: «Скажи серьезно, ты не хочешь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уверенности, что я стану хорошим отцом. — После паузы он сказал: — Вы сами не женаты, и у вас нет детей,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старика сдвинулись, и он медленно сказал: «Когда я был молод, то хотел найти кого-то, кто мог бы быть рядом, я не хотел жить один. Желать ребенка, чтобы тот позаботился о старых родителях – это несправедливо по отношению к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снова и снова кивал, он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прошлый раз, когда я был госпитализирован, мне сделали небольшую операцию, и кто-то должен был помочь мне подняться, если я упаду. Я даже не решался сходить в туалет. — Старик горько улыбнулся. — Есть вещи, которые невозможно понять, даже состарившись».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помолчал, а затем через некоторое время сказал: «Не волнуйтесь, отныне я буду упорно трудиться, чтобы стать богатым стариком, и, когда придет время, я найму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 две секунды воцарилась тишина, а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ладонь старика вот-вот упадет ему на плечо, Чэнь Чжань гибко уклонился и осушил остаток вина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я уйду первым», - сказав это, он решительно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День святого Валентина. Вернувшись к себе, Чэнь Чжань разместил сообщение на Вейбо, чтобы узнать мнение читателей, и приготовился заранее заказать призы в соответствии с их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человек, остающийся верным одному делу, и преимущества Праздника фонарей не собьют меня с пути, мне хватит и двух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не трать деньги, лучше подумай об обновлении тремя главами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розыгрыш призов? Новички не смогут ничего получить, я не хочу смотреть, как остальные делят дождь и росу*, сосредоточься на кодировании».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雨露均沾 / Сбор росы. 雨露 / yǔlù - дождь и роса, образно благодетельный, благодать, добро, благодеяние.]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звезда или интернет-знаменитость, у всех есть группа твердых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Чжань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между ним и его поклонниками зависит от обновления и только от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поступил звонок Инь Жунланя, Чэнь Чжань усердно работал, чтобы сохранить эту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кодирую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Телефонная трубка недолго молчала, но через некоторое время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включил громкую связь, и его взгляд не отрывался от экрана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 же рутина... "Где ты?", "Что ты делаешь?", "Ел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гладкие выводы, Инь Жунлань улыбнулся и сказал: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Чжань хотел спросить, зачем он звонит, Инь Жунлань заговорил первым: «Хочешь поужинать в следующую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отказался: «В последнее время на улице много людей, поэтому я не хочу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углу проходят всевозможные фестивали, лучше не искать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«Есть хороший ресторан, они проводят акцию: вторая порция за полцены».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Чжана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мы встретимся?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«Выбирай, у меня есть время после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договорились о встрече в семь часов вечера в среду, и, кстати, они могли посетить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его мысли были спокойны, и не успел он опомниться, как у него появилось достаточно объема для целой главы. Чэнь Чжань размял мышцы и кости. Когда он проверил доход от вознаграждений читателей, то обнаружил, что на веб-странице была серия увеличивающихся вознаграждений.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обновлении книги было много награждающих местных тиранов, но он впервые столкнулся с тираном такого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не поблагодарить ли их обновлениями в течение трех дней подряд, как вдруг раздался странный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 мгновение заколебался, прежде чем ответить: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Чиана», - его голос звучал легко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подсознательно выпрямился и с некоторым удивлением сказал: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будет время, мы можем лично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сразу согласился, без промедления завернулся в пуховик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упоминания Инь Жунланя он тщательно изучил информацию о семье Линь и обнаружил, что все его сведения были слишком поверхностными. Экономическое развитие города Y идет быстрыми темпами, и в нем множество богачей, но очень немногие из них похожи на семью Линь. Те успешно управляют многоотраслевым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нет компании, и, если бы он мог сотрудничать с семьей Линь, это было бы долгосрочным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молодой человек приезжал по приглашению Линь Чиана, сейчас он еще раз идет в гости в дом семьи Линь. У двери стояли еще две скульптуры, а небольшой фонтан был закрыт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выглядела добрее, чем раньше. Он подозревал, что тот случай, когда Линь Чиан решил, что его мать околдована, вызвал сильное недовольство его матушки. Когда Чэнь Чжань вошел в дверь, то услышал, как она качает головой и вздыхает, что ее недостойный сын укатил куда-то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приветственного подарка Чэнь Чжань использовал цветы, а не бесполезные подарочные наборы. Хотя цена букета невелика, он имеет декоративную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Пары супругов гостеприимно приняли его как обычного гостя, без высокомерного отношения. Отец Линь вышел из гостиной и сделал приглашающий жест. Чэнь Чжань улыбнулся и сел на диван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ни к чему не обязывающего разговора Чэнь Чжань отпил глоток чая, поданного матерью Линь, прежде чем постепенно перейти к теме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сейчас у него нет хорошего проекта для сотрудничества с семьей Линь, цель этой встречи – проложить путь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также увидел это и прямо пояснил: «Сотрудничество второстепенно. — Он медленно сказал: — Писать, озвучивать книги, вести прямые трансляции... Твой способ разбогатеть очень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спокойно относился к тому, чем раньше вынуждала его заниматься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тебя есть все эти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«Иногда чрезмерная эксплуатация не дает прогрессировать».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осторожно спросил: «Вы предлагаете мне выбрать одно из направлений и совершенствоваться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наоборот. Твоя нынешняя популярность неотделима от частоты упоминаний в СМИ, — легко сказал отец Линь. — В таком случае, тебе следует показывать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нахмурился и задумался,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принесла тарелку с фруктами и тихо сказала: «Это похоже на вязание свитеров. Кому из них легче произвести впечатление: красивой женщине или здоровенному мужчине с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слегка улыбнулась и сказала: «Иногда контрасты привлекают больше внимания. Даже самых красивых женщин будут считать всего лишь приятными для глаз, а сильные мужчины будут считаться обладателями мягкого сердца, скрытого за свирепой внешностью». – Она тактично замолчала и отошла в сторону, чтобы забрать цветы, и больше не участвовала в разговоре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продолжил: «В прошлом ты совершил много нелепых поступков, тебе следует попытаться изменить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и красное – это не долгосрочное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тщательно обдумал это, актер может быстро стать популярным благодаря своей силе, но у него нет актерского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кивнул и сказал: «Какие артисты обычно наиболее популярны в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подсознательно сказал: «Умеющие готовить», — сказав это, он увидел, что собеседник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читать и хорошо готовишь. — Отец Линь посмотрел на него и сказал: — Через долгое время мир будет считать твой фанатизм целеустремленностью и беззаветной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иронично, 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признал, что это имело смысл. Первоначальный он делал глупости, но каждый раз, когда он наносил себе вред, то оставлял много места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сказал: «Но я могу только жарить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«Учись, если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настоящая долгосрочная инвестиция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отец Линь говорит это из заботы о нем, Чэнь Чжань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тема будет намного проще, он упомянул: «Сегодня есть читатели, которые безумно дарят подарки и хотят увидеть сцену о вас. Этот читатель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неловкость просто таки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не знаете, что сказать, просто смейтесь.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дергая уголками рта, Чэнь Чжань случайно увидел мать Линь, занятую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«Возьму на себя смелость спросить, кто обычно готовит в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жена. — Выражение лица отца Линя немного смягчилось. — У нее также есть аккаунт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«Могу 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пораженно замер, затем улыбнулся и сказал: «Ты собираешься найти учителя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показал редкую немного застенчивую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 отец Линь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кивка до улыбки – занимаясь одним делом, вы постепенно станете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и мать Линь довольно легко понять: как старейшины, они видели более умных и разумных молодых людей, но в их возрасте они предпочитают интересных.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учился готовить, позже Чэнь Чжань иногда писал в их доме, и двое старейшин высказывали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Чэнь Чжань точно контролировал время, ловко избегая возвращающегося домой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 много гуляете ночью, то неизбежно встретите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Чэнь Чжань помогал на кухне, и мама Линь весело хвасталась его талантом. В этот момент дверь внезапно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Сяо Ин и я...» – Сменив обувь, Линь Чиан поднял глаза и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Ин тоже было удивление, но она быстро пришла в себя, подошла и спросила: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приветствие между друзьями, очень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взяла вещи в руках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и отдохните, я сделаю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остались только они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Чиан увидел, что мать Линь выходит одна, он сразу же сказал: «Одинокий мужчина и незамужняя женщина, мама, как ты могла оставить их одних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в стороне фыркнул: «Будь сдержанней, что за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была другая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попадаешь в горячие поиски с моим женихом. — Слабо вздохнула Цзян Ин. — А теперь еще и лучше меня ладишь с отцом и матерью моего будущего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видел эту сюжетную линию в телесериале. Чэнь Чжань со знанием дела сказал: «Неужели это тот сюжет, где свекровь ненавидит невестку, и любовница открыто входит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Ты думаешь,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