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Ли Чэн снова голубил, на этот раз это было действительно оправдано. Кто бы мог подумать, что у Лимончика вдруг случится такой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голубить - лелеять, ласкать)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доказать свою невиновность, Ли Чэн специально снял для Сяо Ичэна видео с малышкой Лемон и долго объяснял, что ночью произошло ЧП.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снимал видео, Малыш Лимон вновь обрел былую жизненную силу и хлопал крыльями, сражаясь с дикими кошками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замолчал, наблюдая за оживленной уткой и дикими кошками на видео: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не волнуйся!" Ли Чэн, который голубил два раза подряд, поклялся небесами: "Такое совпадение может случиться только один или два раза. В третий раз это абсолютно невозможно! Я не притронусь к дичи, а утку посажу на диету... Не волнуйтесь, завтра утром вы обязательно увидите мой любовный бенто!".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настолько решительным, что он звучал как подонок из мыльной оперы, который изменяет своей жене, обещая ей, что вернется домой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любовь всегда слепа.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Сяо Ичэн решил снова довериться этой бесчестной риторике омеги. Но он чувствовал, что если Ли Чэн будет доставлять завтрак в класс, это будет иметь слишком много переменных, поэтому лучше изменить метод. "Школьная столовая открывается в 6:15. Большинство учеников завтракают прямо в столовой. Мы можем встретиться прямо в столовой и выбрать столик напротив окна. Это самое заметное место, и все нас увидят".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вместе болтали и смеялись за завтраком на глазах у всех учеников школы, то все бы догадались, что они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тоже считал, что это хороший метод. Это было намного проще, чем доставлять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отнес Лимончика обратно в общежитие и поставил его на балкон. Доктор сказал, что у него серьезные пищевые накопления, и в этот день ему нельзя давать никакой пищи, кроме воды. На следующий день он может возобновить нормальное питание, но количество пищи должно быть уменьшено до половины от предыдущего.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жестоко запер утку. Даже когда она крякала от голода, он отказался дать ей несколько зерен утиного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потому, что ты был полон дерьма, твой второй отец голодал и не завтракал сегодня!" Ли Чэн ткнул его кончиками пальцев в лоб, ткнул его круглую маленькую голову, а затем ткнул его круглое тело: "Сегодня ты можешь пить только воду. Не пытайся продать свои страдания, это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Лимончик обиделся и отвернул голову, став похожим на шар. Он невинно моргал своими черными, как бобы, глазами, совершенно не понимая, что из-за него у двух его отцов чуть не случился кризис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посадил Лимончика в клетку, переоделся в чистую одежду и поспешил обратно в класс.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не опоздал. Когда он пришел в класс, второй урок только начался. Ему была знакома задняя дверь, и пока учитель математики писал на доске, он быстро проскользнул в класс, а по пути взял горсть сухой лапши у девочек с заднего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математики обернулся, Ли Чэн уже сидел на своем месте, нижняя половина его лица была закрыта книгой, он безостановочно шевелил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Елун сидел за одним столом с ним. Увидев его появление, он наклонился и поприветствовал его: "Ли-гэ, ты здесь? Я как раз собирался отправить тебе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поднял бровь и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Елун: "Разве ты не читал новости в группе "Морской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Упомянутая группа была чат-группой команды по плаванию со всеми восемью членами. Группа была создана тренером Ву Сюй, чтобы оповещать их о вещах, связанных с плаванием.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когда группа была только что сформирована, тренер Ву назвал ее "Мы - Фа Му Лэй", позже переименовал в "Благоприятные восемь сокровищ", затем в "Семья, связанная глубокими чувствами", "Группа красивых молодых людей средней школы Хуачэн №1"... Эти названия групп, которые серьезно не соответствовали молодежи, заставили членов команды в смущении загибать пальцы на ногах. Позже, подняв руки, они изменили название на "Группа "Морской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"Морской король" было предложено Ли Чэном. В то время слово "Морской король" было еще очень чистым. Ли Чэн решил, что поскольку все они были спортсменами-плавцами, а Морской Король был королем воды, это название идеально подходило к их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 Чэн узнал, что у Морского Короля было и другое значение - "отморозок, который очень хорошо ловит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не был подонком, но он действительно приманил красивую и уверенную в себе рыбу, чтобы она попалась на его крючок, леску и грузило.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и Хуан Елун говорили шепотом: "Группа "Морской король"? Я давно ее заблокировал. Тренер Ву всегда просит нас голосовать за его родственников и детей в группе. Я не выдержал и заблокировал уведомления.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Хуан Елун: "О, это большое дело! Директор нанял известного рекламного режиссера, чтобы тот снял несколько рекламных роликов для школы. В одном из них будем сниматься исключительно 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по плаванию средней школы №1 была известна во всем городе, особенно после того, как Ли Чэн в одиночку выиграл три медали в провинции. Это привлекло много внимания, потому что это был действительно удивительный подвиг. Естественно, директор хотел воспользоваться возможностью прорекламировать школу. Он знал, что Ли Чэн собирается пропустить выпускной класс и сразу записаться на подготовительные курсы при университете, поэтому он планировал снять рекламный ролик до отъезда Ли Чэна, чтобы прорекламировать команду по плаванию, который можно было бы использовать при зачислении учеников, проведении школьных праздников, награждении и подаче заявок на получение средств от Министерства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хлопнул себя по бедру - он собирался играть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семнадцать-восемнадцать лет не мечтает стать знаменитостью? Маленький огонек тщеславия в сердце Ли Чэна мгновенно превратился в бушующий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будет сниматься это рекламное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сегодня днем!" Хуан Елун сказал: "Тренер попросил всех собраться у бассейна в три часа дня", - он был немного обеспокоен: "Я слышал, что рекламное видео будет длиться всего три минуты... Черт! Интересно, сколько секунд экранного времени я получу?".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в душе подсчитал: Для трехминутного рекламного ролика им не потребуется проплыть больше пары кругов в бассейне. По идее, съемки должны быть завершены примерно за полчаса,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доказали, что даже для трехминутного рекламного ролика полчаса было недостаточно.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не были закончены в 3:30, съемки не были закончены в 4:30, 5:30, 6:30...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9:30 вечера группа морских царей из команды по плаванию все еще отмокала в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был в отчаянии. Кто бы мог подумать, что обычная на первый взгляд реклама потребует столько сил и материальных ресурсов? Один и тот же кадр нужно было снимать много раз с разных ракурсов - спереди и сбоку, с близкого и дальнего расстояния...</w:t>
      </w:r>
    </w:p>
    <w:p w:rsidR="00BB20FC" w:rsidRPr="00357A74" w:rsidRDefault="00357A74" w:rsidP="00BB20FC">
      <w:pPr>
        <w:jc w:val="left"/>
        <w:rPr>
          <w:sz w:val="28"/>
          <w:lang w:val="en-US"/>
        </w:rPr>
      </w:pPr>
      <w:r w:rsidRPr="00357A74">
        <w:rPr>
          <w:sz w:val="28"/>
          <w:lang w:val="en-US"/>
        </w:rPr>
        <w:t>Не только он, но и другие члены команды устали, как дохлые собаки. Все плавали в бассейне, умирая, не зная, когда закончится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Елун поинтересовался, что этот знаменитый директор по рекламе раньше был выпускником средней школы №1 и сотрудничал со многими знаменитостями. Если бы не эти отношения, то с ее статусом она не смогла бы уделить им время для простого школьного пропагандистского фильма. Она была знаменитой и требовательной. Ли Чэн и остальные были обычными школьниками. Как они могли противостоять ее высоким стандартам и строгим требованиям?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происходит с этими съемками..." спросил кто-то низким голосом: "Мы снимаем уже целый день, а съемки еще не закончены?".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уже заранее сообщили главную тему рекламного ролика: Они хотели показать, как члены команды тренируются в бассейне. Режиссер попросил их показать перед камерой свою живую и активную сторону, когда они играют и изучают свои навыки. Однако вначале они не смогли расслабиться перед темной камерой и выглядели скованными, как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http://bllate.org/book/15731/1408032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