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побольше перца и пей поменьше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солнечный свет был таким прекрасным, что Му Циншань решил потренироваться во дворе. Внезапно ворота распахнулись, и он увидел, как Вэнь Люнянь заходит с высоким великолепным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Цанман беден, поэтому в нем почти нет состоятельных и обеспеченных семей. Даже самый богатый человек в городе точно не будет настолько великолепным, поэтому Му Циншань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есть… Господин глава Шан?!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Шан Юньцзэ, — улыбнулся мужчина. — Только что я видел, что вы, похоже, тренировались. Вы в числе охраны ямэня?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замечание, глазевшие по сторонам слуги замолчали. Этот советник, слабый и хилый на вид, всего лишь помощник начальника, чтобы принять его за охранника резиденции, это надо совсем глаз не иметь…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Циншань — мой советник, — Вэнь Люшянь представил их, затем провел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оба мужчины не обращают на него внимания, Му Циншань быстро взял со стола какую-то книгу и положил себе за пазуху. Вернее, это Вэнь Люнянь не обратил на него внимания. В конце концов, Шан Юньцзэ был мастером боевых искусств, поэтому никто не мог помешать ему что-либо увидеть, даже такое быстрое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советника были призраки в сердце*, но Шан Юньцзэ не стал протыкать его насквозь*. Му Циншань включился в обсуждение дела по подавлению бандитизма. Вскоре советник ощутил, что выпил слишком много чая, поэтому он встал и выразил желание дойти до уборной. В то мгновение, когда он ушел, Шан Юньцзэ небрежно кивнул и кинул взгляд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*П.п: Призраки в сердце означают скрытый план, а выражение «проткнуть насквозь» означает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школы Тэн Юнь понял знак, повернулся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Айя! — Му Циншань споткнулся и чуть не растянулся на земле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Советник, осторожней. — Ученик подхватил его под руку, и понял что этот парень слишком слабый, даже порыв ветра может отправить его носом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Ничего-ничего, — Му Циншань не успел оправиться от испуга. — Куда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ищу отхожее место, — ответил ученик школы Тэн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вперед, — советник указал ему направление. — Я тоже туда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по месту своего назначения, книга, которую прятал Му Циншань, уже оказалась в руках ученика Тэн Юнь. Через некоторое время под благовидным предлогом Шан Юньцзэ вышел из кабинета и забрал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которую, хмурясь, перелистывал Юньцзэ, думая, что там спрятаны какие-то тайны, оказалась не более чем сборником сказаний для развлечения. В ней оказалось довольно много рассказов о коварных горных обольстительницах. В принципе, ничего особенно, к чему такая скрытность?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глава крепости Шан узнал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 свое имя в одной из глав книги. Мало того, прочитав несколько строк, глава Шан понял, что его персонаж был не старым заклинателем, а очаровательной и обольстительной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Шан Юньцзэ мгновенно вспыхнуло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Глава, — тихо напомнил ему ученик. — Господин Му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вручил ему книгу и обернулся с абсолютно черным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Шан… кхэ-кхэ, — Му Циншань улыбался, но увидел выражение его лица и осторожно сказал: — Господин Вэнь послал меня, чтобы попросить главу крепости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посмотрел на него со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почувствовал как его спина немеет: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 может видеть духов? — неожиданно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могу, — быстро покачал головой Му Циншань. — Я простой человек, от рождения лишен корня мудрости.*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*П.п: Буддистская фишка, один из пяти органов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улыбнулся: — Но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 — удивился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в ближайшие семь дней тебе лучше есть больше перца и пить 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был озадачен. Есть больше перца и пить меньше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Иначе, боюсь, вы можете спровоцировать злых духов, — Юньцзэ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плюхнулся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мог до сих пор остаться в живых?!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 все в порядке. Я просто не очень ровно стоял, — Му Циншань поднялся и отряхнул землю со своей одежды. Затем он попытался выведать побольше подробностей: — Что касается злых духов, может ли глава Шан рассказать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Никак нет, — коротко отказался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тут же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пока советник помнит, что нужно есть больше перца и пить меньше воды в течение десяти дней, злые духи будут успешно изгнаны, — заверил его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 трудом верил. Если бы он встретил на улице незнакомца, который вдруг произнес подобные слова, он определенно не поверил ни единому слову. Но перед ним стоял глава крепости Тэн Юнь, и он не был похож на человека, который бы солгал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размышления Му Циншань все же решил поверить ему. Его дом и так беден. Если он действительно заражен злым духом, и пойдет в храм жечь благовония, то он потратит на них больше денег, чем мог бы потрать на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этот же вечер служанка приготовила ему большую тарелку жареных овощей с перцем. Му Циншань держал чашу, задыхался и втягивал холодный воздух. Это было настолько остро, что он весь покраснел, слезы и сопли текли по его лицу, но он не смел сделать и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обнял дерево неподалеку и помирал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этих книжных червей из ямэня до сих пор не ограбили, это можно считать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ночь становилась все темнее, город постепенно успокаивался, но внутри резиденции в горах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члены банды наперебой поднимали чаши с алкоголем, во дворе пылали костры, и жарилась целая коза до хрустящей корочки, источая соблазнительный и бодрящий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Чжао Юэ разговаривал с человеком в черном, который ранее был во главе конной банды. Его имя Лу Чжуй, он был родом из Цзяннаня. Однажды он был спасен Чжао Юэ, а затем пошел с ним на гору Цанман. По натуре он весьма внимательный, и считался его заместителем, почти вторым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Были какие-нибудь происшествия в последнее время?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движение, но к нам не имеет никакого отношения. С тех пор как мы уничтожили притон Кэ Цзя, стало намного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немало банд планировали устроить беспорядки на Сумеречной скале. Однако, увидев конец Кэ Цзя, они присмирели. Не из-за преимуществ Чжао Юэ в боевых искусствах, и не из-за могущества группировки Чжао, а из-за людей с Сумеречной скалы. Все они не жалели своих сил, поэтому никто не хотел раздражать их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 и с облегчением передал ему бутыль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ничего. Я скрывался на краю света, если бы не встреча с господином, сейчас моя жизнь не была бы такой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Цзяннанем, жизнь на Сумеречной скале доставляет беспокойство, но не так уж и много. На горе есть еда и рыба, в укрепленном дворе полно братьев, целыми днями можно пить вино и есть мясо. Чтобы жить такой спокойной жизнью, это может считаться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два-три дня спокойствие двух глав оказалось нарушено. Несколько младших братьев спустились с горы, чтобы прикупить кое-какие вещи, и принесли плакат о розыске, в котором крупными иероглифами было написано объявление о вознаграждении, а ниже нарисован точный портрет Чжао Юэ. Впрочем, его имя и личность не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толпился у ворот рынка, вставая на цыпочки, чтобы поглазеть, и тяжело вздыхал. Хотя награда в лян серебром была немалой, но кто все-таки был этот человек? Его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Чжао Юэ демонстрировал красивое и ясное лицо полное отваги. Хотя его волосы были в некотором беспорядке, но в целом в его внешности нет недостатков. У молодого человека на портрете была высокая переносица и пара ярких глаз. Как ни посмотри, но на бандита он не похож, скорей на благородного человека в трудной ситуации, либо на мастера меча из большой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Вэнь пришел. — Кто-то в толпе первым увидел нового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Люнянь еще при вступлении в должность приказал, чтобы люди не совершали ритуал поклонения при встрече с ним, они просто приветливо помахали ему и с любопытством спросили, кем является человек на портрете, в чем он виноват,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Трудно сказать, совершил он что-то или нет, просто если увидите его, не забудьте сообщить в ямэнь. Даже без поимки вы будете вознаграждены за информацию. Только будьте осторожны, не забывайте про безопасность, этот человек хорошо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владел боевыми искусствами, ведь у него за спиной висел длинный меч! Народ продолжал смотреть на портрет, понимая, что он выглядит настолько хорошо, что на него стоит посмотреть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 несколько художников писали портреты, быстро и тщательно копируя плакат. Служащие споро наклеивали их, но они не могли угнаться в скорости за простыми людьми, которые срывали эти красивые портреты, чтобы принести домой и наклеить у себя на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уже давно не было столь популярных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подобные последствия, господин Вэнь ощутил зарождающуюся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художники разминали запястья, демонстрируя господину потребность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Цанман и небольшой, но картин пришлось написать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Огорченный Вэнь Люнянь нарезал круги во дворе, терзаясь размышлениями. С одной стороны можно запретить срывать плакаты, но с другой, унося их с собой, люди могли сравнить их с оригиналом, если повстречаются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господин Чжао не настолько прекрасен, чтобы потрясти небо и всколыхнуть землю. Просто его глаза и брови красивее, чем у обычного мужчины. Но проблема в том, что город Цанман беден, и горожане не видели большой мир, поэтому увидев портрет Чжао Юэ, особенно его соколиные глаза, они не могли удержаться. Один посмотрел, десять посмотрели, сто посмотрели. Не теряя времени, все люди в городе сбежались, чтобы взглянуть на портрет красивого мужчины, и умоляли найти его, горя желанием увидеть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Цанман, Чжао Юэ посмотрел на эту «тяжелую награду» в объявлении о розыске и лишился дара речи. Он и не догадывался, что существует настолько точный 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Скорей всего, художник увидел господина этим летом, в противном случае, на щеке не было бы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 возьми! Кто этот новый префект, что ищет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объявление не похоже на обычные плакаты о розыске, там даже слово «бандит» не написано. Довольно мягкая формулировка скорей похожа на поиск друга, с которым не виделись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Непонятно, — пожал плечами Лу Чжуй. — Ты не против, если я спущусь в город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врагов. Этот префект просто слишком много болтает, пока не стоит там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мои враги в Цзяннане, и они точно не ожидают, что я могу оказаться в провинции Цан-эр, — улыбнулся помощник. — Не беспокойся, глава, я 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