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поедим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после ярмарки, люди постепенно разошлись. Вэнь Люнянь и компания попрощались с Чжао Юэ и Лу Чжуем и сердечно пригласили заходить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поднял карамель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 Вэнь Люнянь поплотнее завернулся в теплую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Темных стражей наполнились ожиданием. Разве вы не собираетесь обняться? Вы же друзья, которым предстоит разлука, разве вам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повернулся и сел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досадовали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 Нянь улыбался, оставшись стоять на месте, и наблюдая за удаляющимися силуэтами двух мужчин, после чего вернулся в ямэнь.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Сумеречной скалы Чжао Юэ и Лу Чжуй повернули и спешились.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поспешно открыл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остановился и посмотрел на Лу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эта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Лу Чжуй поднял нарисованное карамелью лакомство. — Просто господин Вэнь сказал, что это вещь великого главы, и приказал мне держать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Чжао Юэ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Везти издалека, чтобы у дверей дома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взял карамель, и развернувшись, положил ее на стол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Золотисто-желтый огромный дракон будто стремящийся к облакам, выглядел очень круто, сразу видно, незаурядная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подумывал заодно и стол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господин и глава неплохо пообщались, — сказала Хуа Тан, когда они вернулись в ямэнь.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будущем господин сможет с ним болтать подольше, — сказала Хуа Тан. — Если ваши отношения будут получше, это принесет большую пользу в уничтожении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Сумеречной скале Лу Чжуй тоже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глава и господин Вэнь хорошо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терпеливо наставлял: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постыдного. Если хочешь подробно обсудить это, давай поговорим, зачем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огорченно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Фонарей праздничное настроение в городе постепенно затихло, однако прибавилось хлопот. Распаханный ранее пустырь, после зимовки можно было возделывать и сеять. Вэнь Люнянь организовал молодых и крепких ребят для работы в поле, и очень скоро посевы были засеяны — конечно на этот раз не имея поддержки в виде портрета красавчика. Пережив столько событий, народ уже понял, что господин префект вполне заслуживает доверия. Нужно лишь следовать за ним и тогда жизнь определенно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хотят хорошей жизни, поэтому энтузиазма у них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сопровождении конвоя, прибыли деньги. Раньше из-за бедности за городом участились случаи бандитизма, и в итоге здешний правитель округа закрывал на это все глаза, только лишь просил не устраивать сильных беспорядков, а в остальном живите как хотите. Однако с тех пор, как в прошлом году в должность вступил Вэнь Люнянь, обстановка сильно изменилась. Хорошо умея писать, он чуть ли не каждый день отправлял отчеты, в которых не только детально описывал прогресс в подавлении бандитов, но и заодно строил большие планы, тщательно описывая, как бы хотел перестроить город Цанман. Пусть народ живет хорошо. Для этого нужно немного поплакаться, чтобы получить серебро, тем более, что количество его все-таки не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предыдущий градоправитель не принимал слишком близко к сердцу проблемы города, но префектом, который этого не смог вытерпеть, был Вэнь Люнянь. Он был известен не только своим упрямым нравом, но еще ходили слухи, что через несколько лет император позовет его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к этому свое отношение, господин правитель округа много думал, и в итоге все-таки утвердил финансирование.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был очень доволен, и специально написал большое письмо, в котором выражал благодарность. После этого сразу же начал строить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ведущая наружу дорога была значительно расширена, вплоть до того, что едущие бок о бок повозки не испытывали ни малейших затруднений. Два деревянных моста пересекли реку, и простому народу больше не приходилось переправляться через нее по камням, так что обычный путь стал очень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солнце было теплым. Вэнь Люнянь во дворе лениво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неторопливо вышла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вечером пойти поужинать? Говорят, в городе открылся новый неплохой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покачал головой Вэнь Люнянь. — Левый страж может отправиться с остальными, а у меня еще есть незаконченные дела, поэтому я просто съем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господину что-нибудь перекусить, — улыбнулась Хуа Тан,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страж, — позвал ее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господин? — остановилась Хуа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немного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благодарите?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страж и молодой герой Чжао должны были вернуться во дворец Преследующих Тени, но задержались помочь в Цанмане, — сказал Вэнь Люнянь. — Мне правда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слишком любезны, — покачала головой Хуа Тан. — Мы с Сяо У задержались здесь не только из-за нашего отношения, но еще из-за отношения хозяина дворца и молодого господина. Нет никого, кто представлял бы обстановку в горах Цанман. Некоторые люди могут ухватиться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Левый страж осталась здесь, а как же два маленьких сына? — упомянув об этом, Вэнь Люнянь почувствовал себя обязанным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сказать господину, — произнесла Хуа Тан. — В прошлом месяце хозяин дворца написал что мальчиков забрал бессмертный Син Доу, поиграть на гору Феникса. Даже если я сейчас вернусь, все равно их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 тут же расслабился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бы я уже давно вернулась, — Хуа Тан улыбнулась и покачала головой. — Господин, не нужно чувствовать себя обязанным, поскольку я абсолютно не собираюсь игнорировать сыновей из-за внешних обстоятельств. Я осталась здесь, хорошенько все обдумав.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во двор вошел Чжао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поешьте, — сказал Вэнь Люнянь. —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мы не сможем сейчас поесть, — произнес Чжао У. — Я только что получил послание от охранников у городских ворот. Люди из клана Му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немного удивилась Хуа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были готовы заранее, и получив письмо, сразу же отправились, подгоняя коней плетьми, — сказал Чжао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отправиться в город и найти постоялый двор. Примерно через час я вернусь к господину, — сказал Чжао У. — Можно позвать главу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Вэнь Люнянь. — Вы, двое, подождите минутку, пока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немного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хотите их 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покачал головой префект. — Давайте сначала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Цанман нет торговых путей, так что вполне естественно, что и большого постоялого двора здесь тоже нет. Людей из клана Му немало, разместить всех просто невозможно, так что им пришлось временно болтаться по городу, в надежде, что префект решит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впервые видели столько посторонних, поэтому все глазели на них как на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дыра, — досадовал Му Вансюн в гостинице. — Неудивительно, что префект без колебаний нам ответил. Бедняки в таком положении, что не наедаются досыта. Услышав, что кто-то собирается помочь уничтожить бандитов, он наверное упал в обморок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Ванлэй сидел за столом и пил чай,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когда мы пойдем в ямэнь? — спросил Му Вансюн.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Допью чай и сразу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тот, по фамилии Чжао, будет скрываться здесь все эти годы, — прищелкнул языком Му Вансюн. — В городе все такие нищие, интересно, до какой степени он поистрепался в этих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Ванлэй улыбнулся и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где появляются бандиты, разумеется, все остальные покидают.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на этот раз мы должны найти способ избавиться от него, — сказал Му Вансюн. — Иначе я никогда не смогу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 почти во всем, но смелости слишком мало — покачал головой Му Ванлэй.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тот, по фамилии Чжао, слишком безжалостный, — сказал Му Вансюн. — Несколько лет тому назад мы своими глазами видели, как он расправляется с врагами. Таких как он лучше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Му Ванлэй поставил чашку. — Повидаемся с префектом.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Ямэнь градоправителя небольшой и немного обветшалый, однако вполне вписывается в город Цанман. Стоявший в чисто прибранных воротах стражник узнал о цели прихода двоих людей,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ушел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Му Ванлэй. — Мы подождем возвращения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входите, и подождите, — легко уступил привратник и повел их за собой, говоря: — Нашему господину нужно много времени, чтобы поесть, и ушел он недавно. Боюсь, вам придется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Му не обратили внимания на его слова. Это же всего лишь обед, сколько там времени это может занять — поля здесь бедные и разграбленные, большой стол не накроешь.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долгое время они обнаружили, что «долго обедать» — это действительно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Вансюн не сдержался и позвал служителя: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вернется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скоро, —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скоро? — допытывался Му Вансюн.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Вансюна закололо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свечей тускло освещало главный зал. Даже слуга, подавший чай, пришел только один раз. Вокруг было тихо и темно, похоже не на ямэнь, а на проклятый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Ванлэй уже начал раскаиваться. Знал бы, пришел пораньше. А теперь они притащились сюда и не 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Вансюн всего лишь хотел узнать, что, черт возьми, можно есть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доме Шан Юньцзе, который он купил несколько месяцев назад, Вэнь Люнянь как раз прогуливался во дворе, помогая пищеварению. Чтобы случайно не столкнуться с братьями Му на улице, они вычеркнули ресторанчик из своего первоначального плана, и решили сами приготовить обед, но тоже весьма 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собирается вернуться? — спросил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скоро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схватил Му Циншаня и в несколько прыжков вскочил на стену. Его жилище находится напротив ямэня, открыто выходить нельзя, придется идти кружным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прищелкнули языками. При такой скорости, по их прикидкам, тех слов еще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