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Чжао чувствует боль в груди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двум группам бандитов наверное и во сне не могло присниться, что они познакомятся с правительством таким вот образом. Гун Фацаю еще немного повезло, поскольку люди из правительства явились явно ради Врат Зеленого Дракона. Строго говоря, Ян Ин был настолько ошеломлен, что у него все сжалось внутри, и он еще более уверился в том, что Гун Фацай втихаря связался с правительством. Иначе как могло случиться такое совпадение, что они так вовремя появились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c докладом подошел Темный страж. — Ян Ин и Гун Фацай всю дорогу ругаются. Каждый думает на другого, что он шпион правительства, даже до драки почти дело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хорошо, — улыбнувшись, сказал Вэнь Люнянь. — Раздели их на две группы. Пусть они думают друг на дружку, что именно противник предатель, чем больше недоразумение, тем лучше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 местонахождение, Чжао Юэ и Лу Чжуй, разумеется, не могли спуститься с горы тем же путем, а посему на полдороге их пути разошлись, и незаметной тропинкой они вернулись в жилище Шан Юньцзэ. Тем временем, на дороге, Му Ванлэй и Му Вансюн все время смотрели в сторону гор. С тех пор как они узнали, что Вэнь Люнянь, прихватив с собой Темных стражей, выдвинулся в горы, оба тут же заволновались. С одной стороны они надеялись, что он поймает Чжао Юэ, и в то же время боялись, что тот скажет что не следует. Они думали подобраться поближе и посмотреть, но были остановлены Шан Юньцзэ, который сказал им, что существует риск спугнуть противника. Разумеется, это разозлило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бы мог подумать, что главы клана так беспокоятся о подавлении бандитов, и даже глубокой ночью не дают себе отдохнуть, — тяжко вздохнул Му Циншань. — Если господин узнает, он будет очень тронут, и может быть даже пошлет памятную доску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 стороне давился от смеха. Этот маленький вредный книжный червь такой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небрежно бросил несколько вежливых фраз и продолжил наблюдать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сказал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 — Му Циншань поднял голову, глядя на гору, и через некоторое время увидел, что на дороге появилась группа людей, держащих в руках зажженные факелы. За ними следовала примерно сотня разбойников, связанных между собой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солдат заметил их и первый издал приветственный возглас. Остальные тут же проснулись от его крика и один за другим высыпали из палаток посмотреть что происходит. К тому времени, когда Вэнь Люнянь спустился, в лагере уже вовсю ярко пылали факелы. Победа до настоящего сражения — это конечно же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среди схваченных бандитов нет Чжао Юэ, Му Ванлэй и Му Вансюн были несколько разочарованы, но в то же время ощутили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хорошо потрудился, — поприветствовал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Врата Зеленого Дракона и Лагерь Пикирующего Орла, — сказал Вэнь Люнянь. — Эти банды вцепились друг в друга как птица и устрица, а мы подобрали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鹬蚌相争 — птица-рыболов и устрица вцепились друг в друга, а выгода досталась рыбаку — обр. в знач.: в конфликте двух сторон выгода достается третьему; 渔翁得利 — выгода рыбака добывшего как птицу-рыболова, так и устрицу, раковиной защемившую птичий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поистине счастливая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случайно совпало, — сказал Вэнь Люнянь. — Когда горы полностью очистятся от банд, тогда это можно будет назвать счастливой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господин планирует разделаться с Сумеречной скалой? — спросил Му Ванлэй, воспользовавшись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сразу и не скажешь, — Вэнь Люнянь потер подбородок. — Сначала нужно допросить эти шайки и только тогда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хотел еще что-то сказать, но Вэнь Люнянь сослался на занятость и вместе с Шан Юньцзэ отправился препроводить бандитов в ямэнь. Глядя на постепенно удаляющиеся спины людей, Му Вансюн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небрежно к нам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 из чиновничьих кругов старый хворост, они лучше всех знают, как выживать в грязи, нам не стоит намеренно заострять на этим внимание, — сказал Му Ванлэй. — 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 не знаю, сколько мы еще будем ждать, — сказал Му Вансюн. — Разбойников в горах Цанман все меньше и меньше, а Чжао Юэ по-прежнему не проявляет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и есть движение, то не от него, — сказал Му Ванлэй. — Раз уж все здесь, независимо от того, сколько времени и сил на это понадобится, нужно добиться своего и удалить эту занозу!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же, Вэнь Люнянь снова всю ночь допрашивал пленных, но новых зацепок все равно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следовало ожидать, — заметил Чжао У. — В конце концов мы уже допросили около десятка больших и мелких банд, и ситуация в горах стала понятной. Банда Голова Тигра обычно ведет себя жестоко и редко имеет дело с внешним миром. Лагерь Пикирующего Орла и Врата Зеленого Дракона вряд ли знают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Нельзя считать, что мы ничего не получили, — Вэнь Люнянь почесал подбородок. — По крайней мере мы удостоверились, что недооценивали банду Голова Тигра. Изначально мы приняли их за большой бандитский притон, но судя по разным уликам, похоже противники не такие уж простые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Действительно, — кивнул Чжао У. — Бандиты в горах Цанман по большей части грязные проходимцы, и если никто не будет отдавать им приказы, будет трудно добиться нужного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поздно, давайте завтра еще вернемся к этому вопросу, — сказал Вэнь Люнянь. — Сегодня вечером все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не нужно церемониться, — улыбнулся Чжао У. — Это же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распрощались, Вэнь Люнянь, зевнув, вернулся в дом. Толкнув дверь, он зажег светильник, и тут же заметил огромную крысу, бегущую по одеялу. Один лишь ее хвост был длиной в целый 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Кто не помнит, напоминаю, чи — это фут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слабым книжным червем, господин Вэнь благополучно испугался и инстинктивно попятился назад на пару шагов, но случайно споткнулся о стул, и в итоге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что случилось? — услышав в комнате шум, стремительно появились Темные стражи, а из соседнего дворика пришли Чжао У и Хуа Тан, посмотреть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Ничего, ничего, — Вэнь Люнянь еще не оправился от испуга. — Там крыса на кровати, наверное забыл закрыть окно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Крыса? — Хуа Тан почувствовала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 в кабинет,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можно нормально выспаться на кушетке в кабинете? К тому же, так легко простудиться — не одобрила идею Хуа Тан. — В доме есть еще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как насчет прежней комнаты советника Му? — снова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поспешили ответить первыми: они так успешно изобразили «продуваемую сквозняками комнату», что постель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уже собиралась приказать стражам потесниться, и освободить одну комнату, как Чжао У опередил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главы Шан должны быть пустые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должны быть, а наверняка есть, — сказала Хуа Тан. — Хорошо что ты сказал об этом, я чуть не забыла. Дом напротив изначально принадлежал генералу, там много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Люнянь собрал несколько вещей и одежду, и последовал за Темными стражами в резиденцию Шан, чтобы там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господин Вэнь, — услышав цель прихода, управляющий поспешил привести в порядок одну из комнат и сообщил, что должен уйти по делам. После того как Вэнь Люнянь умылся, небо почти посветлело. Сонливость одолела его еще до того, как голова коснулась подушки, и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отпраздновать успех прошедшей ночи, на следующий день, в полдень, Юньцзэ специально заказал из лучших трактиров города немало кушаний, вдобавок к тому, что наготовил местный повар. В итоге весь большой круглый стол был заставлен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господин Вэнь?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Должно быть еще спит, — сказал Чжао У. — Сначала ночная разведка в горах, потом допрос двух группировок. Он смог пойти отдыхать только к рассвету, понятно, что господин ученый не смог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Поесть все равно нужно, — покачала головой Хуа Тан. — Иначе он еще больше будет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неожиданно произнес Лу Чжуй. — Может тебе пойти пригласить господина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показалось, что у него слуховые галлюцинации, иначе как могло случиться, что даже Лу Чжуй вляпался в эту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не в ямэне, а в дворике по соседству с нами, — добавил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рядом с нами? — после небольшой заминки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он прекрасно может спать и в ямэне!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Прошлой ночью в комнате господина была крыса, поэтому он временно остановился в доме главы Шан, 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но вокруг стола так много людей, почему обязательно я должен идти? Чжао Юэ даже обиделся в душе, и всерьез подумывал отмутузить Лу Чжуя. Но увидев, что все вокруг уставились на него, ему пришлось поставить чашку на стол и подняться, чтобы отправиться в соседний двор будить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Чжао Юэ выйдет, Хуа Тан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глава должен идти будить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им шанс поладить, тогда отношения будут получше, — ответил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 совершенно прав, — кивнула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услышав его, тоже одобрили и заявили, что господин-то уже получше, а вот у главы Чжао вечно такое выражение лица, будто ему денег должны, это весьма нервирует. В конце концов, когда он будет радостным? Мы все очень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спальни, Чжао Юэ протянул руку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по-прежнему в комнате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толкнуть дверь и войти. Он сразу же заметил, что полог на кровати не опущен, а Вэнь Люнянь лежит в куче одеял и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для сна такая… Чжао Юэ подобрал с пола подушку и положил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перевернулся и продолжал спать, распластавшись на спине. Белое хлопковое нижнее белье давно смялось, руки тонкие и белые-белые, похоже он и ведра с водой не удержит, черты лица правильные, а уголки губ от природы слегка приподняты, будто он даже во сне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ощутив, что кто-то смотрит на него, ресницы Вэнь Люняня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размышлял, что книжный червь, он и есть книжный червь. Даже не почувствовал, что кто-то стоит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Вставай, — Чжао Юэ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наконец приоткрыл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 есть! — раздраженно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посмотрел на него, затем нахмурился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Чжао Юэ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книжный червь действительно… Слишком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