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героях: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(имя в игре - Лу Би, Лу как в «олене» и Би как в «Бэмби») – ГГ, 18 лет, покрасил волосы в золотой цвет. Студент, который только поступил в университет Яньшань, курс «Межгалактическая навигация и системы связи», специализируется на сверхзвуковой материи при Галактическом Институте машиностроения. Вырос, изучая брейк-данс и паркур. Любит обнимать своего плюшевого мишку («милашку»), чтобы заснуть. Оказался идеальным кандидатом (100% совпадение, он оказался единственным таким человеком) на роль боевого питомца в игре «Духовный Контракт», из-за чего ошейник для этой игры не снимается с его шеи. Человеческие питомцы – редкость и очень ценны, приручить их могут только благодетели, поймав в игре. Но ГГ не хочет быть питомцем, поэтому вынужден скрывать, что он – питомец, и пытается играть как обычный игрок (но это у него не особо получается хD). Помогает ему в этом администрация игры. Место жительства – город Хушо. Он – защищенный игрок № 4109874.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 92735 (имя в игре – Лин Лун, Лин как «лесной» и Лун как «дракон») – личный специалист по обслуживанию клиентов (личный агент) Лин Сяолу, в игре выглядит как небоевой питомец – маленькая копия Птерозавра Ветра. У него фобия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(прозвище – «Муженек» и «Принц Цзи», имя в игре – Цзи Мэн) – благодетель в игре с золотым ником (VIP-клиент), друг ГГ в игре (даже дал ему доступ к своему инвентарю и сделал сожителем своей резиденции), племянник президента корпорации Синьшань (разработчика игры). Его персонаж одет в черные доспехи с инкрустацией золотых узоров. Доспехи явно предназначались для защиты его тела, но в данном случае часть его груди специально была открыта. Имеет личный особняк в Дунъе. Его меч – золотое животное, похожее на Пикачу. Фанатеет по разным питомцам (особенно пушистым), обожает их и всячески балует. Ежедневно заходит в игру лишь ради того, чтобы играть со своими питомцами, кормить их, фотографировать, хвастаться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(прозвище – «Адонис») – благодетель в игре с золотым ником (VIP-клиент), друг ГГ в игре, называет его учеником (после того как ГГ по пьяни стал звать его учителем). В ежегодном турнире экспертов игры занял второе место, хотя все считали, что его способности достойны звания чемпиона. Имеет личный особняк в Бэймане (отдаленный город, который круглый год завален снегом), очень редко спускается со своей горы. Его меч – серебряная змея. Его персонаж имеет длинные белые волосы и одет в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(прозвище – «Папочка Коу») – благодетель в игре с золотым ником (VIP-клиент), глава клана «Ri-DOU-culing You» («Вы-ДОУ-смеивать тебя»). У него есть рудники на одиннадцати планетах. Тот самый материал, что Синьшань использовала для изготовления ошейников и колец, был поставлен его компанией. Владелец ювелирной сети магазинов «Доу Дафу» (кит. «удача/везение»).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 – несостоявшийся убийца персонажа ГГ, друг ГГ в игре. Его персонаж одет в обтягивающую черную одежду, прекрасно сочетающую в себе винтажный и футуристический стиль (все вместе это выглядело мощно и в то же время несовместимо), главная особенность – черный механический шлем из металла в форме птичьей головы, который закрывает все его лицо (несколько резких линий образовывают острый клюв, а вместо глаз – слегка выступавшие защитные линзы, испускающие красный свет). Играет в игру с самого бета-тестирования.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Юаньси (кит. «частенько веселящийся») – друг Цзи Мэна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 игра «Духовный Контракт», разработана компанией Синьшань. Духовный Контракт – это ролевая онлайн-игра, в которой основное внимание уделяется битвам с питомцами. В этой игре игроки могут ловить и приручать всевозможных питомцев, которые помогают им расправляться с боссами, проходить инстансы и сражаться с другими игроками. Есть система изготовления вещей, обустройства дома, бизнес-система, а также богатая система взаимодействий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игроков первые 18 левелов (уровней) идут бесплатно. А после этого им придется ежемесячно приобретать 50-долларовую карту. В этой игре у персонажей нет уровней. Все рейтинги составляются в зависимости от экипировки, способностей боевых питомцев, достижений и прочих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каждого игрока есть радар. Он может найти игроков и питомцев. Но только радары благодетелей настроены на поиск человеческих питомцев. Но ГГ нельзя найти с помощью радара благодаря помощи админов (его внешность забывается при выходе из игры из-за особого спрея, а ошейник замаскирован и не виден).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игру входят игроки с ошейником, их могут приручить в качестве боевых питомцев игроки, обладающие таким VIP-кольцом. Что касается стоимости ошейника, ее выплачивает благодетель после заключения соглашения с носителем ошейника. Этот ошейник сделан из материала, доставленного из-за пределов нашей галактики, он способен приспосабливаться к размеру шеи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кольца Синьшань одинакового размера, но при этом они идеально подходят своим владельцам, так же как и ошейники. Большинство людей неспособны надеть этот ошейник, поскольку существует слишком большая разница между личностями носящих их игроков. Основная причина разделения ошейника заключается в конфликте между личностью человека и программой, разработанной для боевого питомца. Боевые питомцы изначально создавались как безжизненные НПС (неигровые персонажи). Теперь же, когда системе приходится изменять их в игроков, обладающих собственной волей, обрабатывать игровые данные становится сложнее и терминал не может их пропустить. Поэтому система и отклоняет регистрацию этих игроков. Существует немногочисленная группа людей, которые смогли обойти эту ошибку и успешно воплотили в жизнь задуманный Синьшань замысел (пока таких 38 человек, а благодетелей уже 100).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статы боевых питомцев в игре кажутся совершенно случайными, но по сути своей все они подчиняются законам исходной математической формулы. Это необходимо для поддержания боевого баланса в игре. При этом у каждого человека есть своя скрытая отличительная черта (атрибут).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управляемые человеком питомцы могут изучить все навыки, доступные для питомцев в этой игре. В Школе Духа, еще известной под названием «Pet-X», можно изучить большую часть доступных навыков. Для изучения других, более редких, навыков нужны книги навыков, и существует множество способов для их получения. Человеческим питомцам дрессировщик не нужен. У них нет каких-либо особенных навыков, зато они могут изучить любые навыки остальных семи классов, и уже одного этого достаточно, чтобы бросить вызов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всего 8 классов питомцев: насекомые, растения, животные, нежить, металлические создания, духи и драконы, а также люди, находящиеся под контролем других игроков. Каждый класс включает в себя различные типы, а в каждый тип состоит из 7 питомцев, обладающих разными атрибутами. К примеру, летающий тип питомца класса драконов, имеющий атрибут ветра, - Птерозавр Ветра, атрибут воды - Ледяной Дракон, атрибут огня - Пламенный Дракон и так далее. Семь атрибутов в разной степени эффективны друг против друга, поэтому нужно с особым вниманием подходить к выбору питомца для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вроде «Духовного контракта» имеют сразу два рейтинга, согласно системе рейтинга игр: R14 и R18. Это означает, что в игру могут войти только игроки старше 14-ти лет, но испытать полноценный контент смогут лишь игроки, достигшие 18-ти. Отличия: Графика будет совершенно другой: все скелеты в игре будут покрыты мышцами, трупы станут могильными плитами, а вся излишне откровенная одежда превратится в закрытую. Все аккаунты несовершеннолетних включаются в систему борьбы с вредными привычками, поэтому их заработок будет уменьшен наполовину, как только время онлайн перевалит за два часа, а через пять часов и вовсе упадет до нуля. А еще они не могут совершать никаких действий сексуального характера с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«Духовном Контракте» всего 24 главных города. Но из-за того, что их карты больше, если нет важных событий, игроки обычно предпочитают обретаться в расположенных поблизости от них поселениях. ГГ начал игру неподалеку от одного из 24 главных городов - города Цзинчжэ. Это городок называется Юаньтин, он самый преуспевающий в пригороде. Он связывает сразу 3 крупных города и считается одним из важнейших центров сообщения в игре. Еще он является центром сбыта для свободной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Трактиры используются для активации точек маршрута. Если прийти в другой, расположенный неподалеку от него трактир и активировать точку и там, то сможешь «прыгать» (телепортироваться) между этими локациями.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имя написано серым – это нейтральный НПС. Оранжевые имена у НПС, которых можно атаковать. Имена игроков могут быть всего пяти цветов: дружественные игроки – с зелеными никами, вражеские – с красными, накопившие определенное количество отрицательной кармы из-за убийств – с черными, благодетели – с золотыми, а имена боевых питомцев – прелестно-розовые.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 – желтый порошок-афродизиак, от которого питомцы просто теряют голову. В нем содержатся половые гормоны питомцев, которые провоцируют у них гон. Это всего лишь приманка, которая часто используется для отлова питомцев, но она не действует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Оленье вино – привлекает питомцев, для них оно очень вкусное и приятно пахнет. Его можно хранить только на протяжении двадцати четырех часов после приготовления. Когда духовный олень выпьет такое вино, люди смогут подобраться к нему поближе. Для человеческих питомцев его эффект будет подобен фруктовому вину с очень низким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пилюля – используется для повышения преданности питомца (кажется им сладкой и очень вкусной).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Статы – статистика игрового персонажа;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Плагин – это дополнение (расширение возможностей) для какой-либо программы на компьютере или движка сайта в интернете;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и цзэ – старшие брат и сестра соответственно (речь о вежливом обращении, не о кровных родственниках), мэй – младшая сестра, диди – младший брат или папа (написание разное, а читается одинаково);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ДаГэ – великий старший брат;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– учитель/наставник, мастер;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-эр – это уменьшительно-ласкательный суффикс, часто так обращаются к детям, он выражает определенную степень близости, дружеское расположение;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– кит. «маленький», это способ обратиться к кому-то ласково;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 – очки здоровья, МП – очки маны (для магии);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Эвент (ивент) – внутриигровое событие/мероприятие, проводится для поднятия интереса к игре;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– подземелье в ролевых многопользовательских играх;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Дроп – это предметы или награды, которые выпадают из моба после его уничтожения;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– полный набор снаряжения/одежды персонажа;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Гринд (англ. grind, grinding) – в компьютерных играх повторяющиеся и связанные с небольшим риском действия игроков, направленные на получение внутриигровой выгоды;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 – монстр в игре;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АоЕ (от англ. «area of effect» – «область действия», «область эффекта») – это навыки, заклинания или свойства предметов, воздействующие одновременно на определенную область;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ПВП (Player versus player или PvP, англ. «игрок против игрока») – используется для обозначения действий, отличных от сражений с управляемыми компьютером врагами, что может быть описано термином «игрок против окружения (монстров)», т.е. PvE;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ПК (от англ. player killing – «убийца игроков») – игрок, целенаправленно убивающий персонажей других игроков;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АФК – временно отойти от компьютера, быть вне игры (сленг);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Бафф / дебафф – положительный / отрицательный эффект в игре (игровой сленг);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Нуб – новичок в игре, который ничего не умеет и не знает (игровой сленг);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ДПС (сокр. англ. Damage Per Second - урон в секунду) – количество повреждений, нанесенных персонажем за одну секунду;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– программная или системная ошибка;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 – последний ход; обычно самый мощный навык, разом обнуляющий остатки ХП противника;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 (game master) – администратор игры;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Пабы (общие команды) – это когда вы просто идете и находите случайную команду вместо того, чтобы играть с друзьями;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ЛС – личное сообщение/чат (сленг);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(НИП) – неигровой персонаж в игре;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Сучка зеленого чая – девушка, которая притворяется чистой и невинной, милой и обаятельной, но в действительности – распутная и поверхностная шлюха (сленг).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Подготовлено специально для вас roxanajomei 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