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Инши была в светлой юбке и футболке. Волосы чуть ниже плеч свободно ниспадали, а чёлку она заколола заколкой в тон юбке. Вся её аура была чистой и милой, а в сочетании со сладкой внешностью это вызывало симпатию с первого взгляда. Не зря её называли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несла маленький рюкзачок, а в руке держала рожок мороженого, поглядывая с интересом на прилавки по обеим сторонам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вспомнил исходный сюжет. Вероятно, давно не бывая на рынке, она решила выйти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семья Сун, и семья Цянь были родом из городка Сянмань, а отец Суна и отец Цяня в своё время оказались редкими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в том, что Цянь Дошу лишь хотел устроиться в компанию и получать зарплату. Позже компания пришла в упадок, и по рекомендации друга он перешёл в интернет-компанию. После нескольких лет процветания теперь он был на грани ухода с игрового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же Суна не был тем, кто довольствовался скромным заработком.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 он упорно трудился самостоятельно и успешно обосновался в городе, забрав с собой мать. Затем его карьера пошла в гору, он женился на нынешней супруге и переехал в виллу. Но мать Суна невзлюбила новую невестку и не последовала за ним, а когда увидела, что та плохо обращается с внучкой, предложила забрать девочку к себе после того, как невестка забеременела.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Сун Инши провела бо́льшую часть жизни с бабушкой, которая одна её и воспитывала.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летние каникулы стали последними, что она провела с бабушкой. Здоровье бабушки Суна ухудшалось, и та понимала, что, возможно, осталось недолго, поэтому хотела вернуться в городок, где жила с дедушкой, чтобы спокойно пройти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Инши не знала об этом. Она просто поехала за бабушкой, сказавшей, что хочет вернуться в пригород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вилла семьи Сун стояла уже больше десяти лет и карьера отца не шагнула дальше, он всё ещё оставался владельцем компании. Сун Инши не нуждалась в деньгах с подработки. Она работала лишь чтобы помочь одноклассникам, выходила только по субботам и воскресеньям, а остальное время проводила с бабушкой и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 не любила собак, но и не ненавидела. Каждый раз, когда Сун Инши уходила на работу, хаски оставалась на попечении бабушки. Возможно, из-за возраста та часто вспоминала прошлое, обращаясь к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Цзи был холодён, но к пожилым относился с уважением и терпением, поэтому тихо выслушал множество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сцена, где Сун Инши и хаски провожали бабушку в последний путь, могла растрогать читателя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 была уже при смерти и многое понимала. Возможно, она считала хаски достаточно разумной и даже поручила ей кое-что важное. Она сказала, что раз её скоро не станет, пёс должен хорошо заботиться о её дитятке.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Цзи не задумываясь ни на секунду ответил в душе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Сун Инши были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матери неожиданно умерли, отцы женились повторно, в семьях появились жестокие сводные братья и сёстры, а воспитывал их один добрый пожилой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Цзи Шаояня был ещё жив, но тот понимал, что такой день рано или поздно наступит, поэтому мог осознать горе Сун 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в его сердце зародилось к ней чувство «сочувствия».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вперёд, Чжоу Ли размышлял, как бы поскорее подарить Дядюшку Пёсика Сун Инши. Увидев, что она приближается и вот-вот заметит хаски, он поднял Дядюшку Пёсика и прикрыл половину своего лица, оставив только раскрытые глаза, затем поднял одну из передних лап пса и помахал ею в сторону смотрящей Сун 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Этот парень даже использует его, чтобы подкатывать к девчонке.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Инши, как и ожидалось, загорелись, и она с улыбкой бросилась вперёд. Увидев морду хаски, выражавшую полное отвращение ко всему человечеству, она содрогнулась от исходящей мощи «мягкости». Она спросила: «Можно его погладить?»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опустил Дядюшку Пёсика, показав всё своё лицо, и с улыбкой ответил: «Конечно, 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Сун Инши у него были рыжие волосы, поэтому сначала она его совсем не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её внимание переключилось на него, она тут же закатила глаза, отдернула только что протянутую руку,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высокий уровень отвращения. Даже желание погладить собаку было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они с таким трудом встретились, нельзя же упускать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вслед. «Эй, подожди, постой, мне нужно тебе кое-что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Инши не хотела слышать ничего из его уст и быстро зашагала вперёд, вскоре остановившись у лотка рядом с пожилой женщиной, которая о чём-то болтала. Стоя рядом, она настороженно на него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добродушно улыбнулась, заметила выражение лица внучки и взглянула на преследующего её подростка. Она спросила внучку: «Твой знакомый?»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Инши жёстко ответила: «Я его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информации в его голове не было образа бабушки Суна, но судя по тому, что та была тем, на кого Сун Инши могла полностью положиться, и рядом с ней находилась молодая сиделка, это должна быть бабушка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бабушка Сун водрузила у него над головой большую и жирную метку «Опасный и ненадёжный».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посмел устраивать сцену и почтительно остановился в метре от них, беспомощно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бабушки Суна о нём было весьма живым, и она спросила: «Ты что-то хотел от моей детки?»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прямо сказал: «Да, несколько дней назад я поспорил с другом и вёл себя оскорбительно по отношению к мисс Сун. Хотел извиниться при встрече». Он посмотрел на Сун Инши искренним взглядом: «Прошу прощения».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Инши уставилась на него, словно не понимая, что это за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знал, что благосклонность не завоюешь за одну встречу, но по крайней мере он извинился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бабушке Сун, вежливо попрощался и ушёл с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 посмотрела ему вслед и с любопытством спросила: «Что он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Инши дёрнула губой. «Остановил и попросил мой WeChat».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 улыбнулась, мысленно вздохнув о том, как прекрасна молодость, и заметила: «Мне кажется, тот парень очень неплох».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Инши тут же возразила: «Какой уж там „неплох"!»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 улыбнулась и покачала головой, не объясняя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довольно точно судила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подросток излучал уверенность изнутри. Видно, что семейная обстановка у него здоровая, и в таких условиях обычно не вырастают плохие дети. К тому же у того подростка были такие ясные глаза, он был великодушен и скромен, знал, когда наступать, а когда отступать. Среди всех сверстников её внучки, которых она встречала, он был одним из самых выдающихся.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Выдающийся молодой господин Чжоу тем временем шёл обратно, рассказывая молодому господину Цзи о Сун 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быть слишком подробным, иначе легко вызвать подозрения. Он просто кратко представил: «Её семья живёт в городе, она приехала сюда только на летние каникулы. Я слышал, отец нашёл ей мачеху, но отношения, наверное, не очень, раз она всё время живёт с бабушкой».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пусть знают, что их ситуации похожи, и заодно бросить приманку насчёт «города».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шерсть собеседника и продолжил: «Не обращай внимания на её сегодняшнее поведение. На самом деле у неё хороший характер, и я планирую отдать тебя к ней на попечение. Она точно будет о тебе хорошо заботиться. Ты рад?»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Цзи не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подозревал, что этот дурачок хочет использовать его, чтобы знакомиться с девушками — например, подарить, а потом приглашать её гулять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этой ситуации он ещё мог принять, кроме части про «возвращение в город». Ему было крайне неприятно постоянно наблюдать за этим шизофреником, который даже сам не знал, когда переключится на другую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не знал, какие мысли роятся в собачьей голове, поэтому по дороге купил за два юаня маленький пластиковый вертушок и отправился с Дядюшкой Пёсиком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принял душ, затем вытер шерсть собаки. Вынув батарейку из подсолнуха, он положил её в картонную коробку вместе с маленьким горшечным цветком и приклеил вертушку к коробке. После переделки он с удовлетворением поместил Дядюшку Пёсика обратно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пёс вздремнули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с улицы задувал в окно, вертушка медленно вращалась, словно храня воспоминания о летнем дне, почти потерянные в глубинах памяти, — о дыне и фруктовой газировке.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Цзи Шаояня слегка дёрнулось, и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вечера. Открыв глаза, он увидел, как эти три предмета улыбаются ему сверху. Нехотя поднявшись, он слегка потянулся и увидел, что Чжоу Ли тоже проснулся от звонка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Цянь Дошу.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помнил, что сегодня базарный день, и не хотел возвращаться домой по людной дороге. Он планировал зайти через другой вход в жилой комплекс и велел Чжоу Ли купить еды и продуктов, раз дома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коротко ответил и повесил трубку, затем снова спустился с Дядюшкой Пёсиком.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по-прежнему было оживлённо, но на этот раз его не интересовали прилавки. Он направился прямо в овощной отдел, замедлил шаг, проходя мимо одного лотка, затем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ранее исследовал весь рынок и не помнил этот лоток. Должно быть, это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на земле просто расстелена ткань, на которой аккуратными кучками разложены три вида овощей, а продавцы устроились на своих складных стульчиках. На каждом были кепка и солнцезащитные очки, и они сидели, словно перепёлки. Считая головы: один, два, три, четыре, пять, шесть, семь — они были особенно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рассмеялся и внезапно подумал, что эти младшие братья оригинального владельца тела — весьма талантливые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после утреннего холодного душа они приуныли бы на какое-то время, но эти бестолковые юнцы всё ещё бодры. Он не знал, о чём они говорили, но всего за один день совершили жестокую трансформацию от «зарабатывания больших денег и великих дел» до «продажи овощей с лотка».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сдерживая улыбку, он спросил: «По какой цене продаёте овощи?»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Бестолковые подростки молчали, инстинктивно съёживаясь и опуская головы, продолжая изображать перепёлок.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сказал: «Я вас спрашиваю. Вы вообще бизнесом занимаетесь?»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Перепёлки помолчали несколько секунд, и тот, кто казался заводилой, медленно вытянул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сказал: «Два юаня за цзинь?»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Перепёлки дружно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сказал: «Ладно, дайте мне два цзиня вот этих».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Заводила медленно выдвинулся вперёд, набрал немного зелени, развернулся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шесть перепёлок моргнули и застыли вместе с ним. Один не выдержал и хлопнул себя по бедру. «Чёрт, у нас же нет весов!»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действуют такие правила: Нашли ошибку? Получите главу. Написали рецензию? Получите 50 глав (Только напишите нам с мессенджеры или на почту для получения)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http://bllate.org/book/15791/1435365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