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хранил молчание. Накануне Цзян Лунь опоил его, и в охватившем его безумии он едва ли отдавал себе отчет в своих поступках. Но теперь, когда мысли окончательно прояснились и воспоминания сложились в единую картину, выражение его лица стало тяжелым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словно намеренно издеваясь, решил освежить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Вчера ты вцепился в мою руку и не отпускал, а потом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ледяным тоном оборвал его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вскинул бровь. В холодном взгляде актера ему почудилось нечто похожее на отвращение. Он на мгновение замер, но тут же расплылся в медленной, нарочито спокойной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Теперь уже поздно. Мы сделали всё, что только можно было сделать — и даже то,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шея была усыпана бледными розоватыми отметинами — безмолвным свидетельством того, насколько бурной была прошлая ночь. Высокий воротник едва скрывал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прямо спросил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короткую фразу, Лу Синчжэ развернулся и вышел. Вопреки ожиданиям, он не стал ни угрожать, ни требовать отступных. В комнате осталась лишь измятая постель — немой свидетель случившегося хаоса. Си Нянь, заметив, что походка собеседника стала какой-то неестественной, невольно нахмурился. Он поднялся с кровати и, поспешно подобрав разбросанную одежду, натянул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казалось, целую вечность наблюдала за ними из тени, наконец проявила себя. Синее сияние, исходящее от её оболочки, стало в два раза ярче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бесстрастно посмотрел на парящую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корпус мгновенно окрасился в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ну, вы ведь только что...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межзвездном пространстве что, правила такие? Переспал с кем-то — и обязан бежать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правила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избавь меня от своих расспросов, — отрезал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ты сам задавал очень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замер, застегивая рубашку. Эти слова, словно игла, задели некую потаенную, глубоко скрытую струну в его душе. Тело на мгновение сковало напряжение. С трудом взяв себя в руки, Си Нянь схватил комплект чистой одежды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струи воды обрушились на плечи, невольно вызывая в памяти жар чужого тела. Си Нянь зачесал мокрые волосы назад; его глубокие, четко очерченные черты лица казались безупречными, но в изгибе губ и взгляде сквозило едва уловимое равнодушие — та самая ледяная отстраненность, пронизывающая всё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человеком, способным дарить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закрыл глаза. Вчерашний хмель сорвал затворы с плотины, и воспоминания прошлой жизни, к которым он так не хотел прикасаться, хлынули неудержимым потоком. Он помнил, как Лу Синчжэ угрожал ему, помнил, как тот разрушил его карьеру и имя... но помнил и то, что в последние минуты жизни только папарацци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решил отомстить, зачем тогда явился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были последние кадры его жизни, он помнил их слишком отчетливо. То чувство абсолютного одиночества на вершине пустоты вновь на мгновение сковало его сердце. Актер вспомнил, как вчера мертвой хваткой вцепился в плечи Лу Синчжэ, не давая ему уйти,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творили зло, вместе взошли на пьедестал и вместе рухнули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связь оказалась куда прочнее, чем Си Нянь пытался себе внушить. Её нельзя было разорвать парой слов, от неё не удавалось избавиться даже после перерождения. Его разум отчаянно пытался стереть этого человека, но тело помнило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медленно перевел дыхание и выключил воду. Система внимательно следила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намерен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сделаешь, — подумал он. — Буду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Лу Синчжэ воспользуется случившимся как рычагом для шантажа, но тот ушел без лишних слов, словно это событие не имело для него никакой ценности. Си Няню казалось, что это совершенно не в его стиле, и оставалось только внимательно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и самому требовалось время, чтобы во многом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зарядили дожди. Вскоре после того, как Лу Синчжэ вернулся домой, за окном забарабанили тяжелые капли. Ему было не до погоды. Он сидел на диване, не шевелясь, погруженный в глубокое оцепенение. Бледная кожа и свободная одежда придавали его худобе болезненный, почти изможденный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естество отзывалось тягучей болью; при малейшем движении по спине пробегала волна холодного пота. Папарацци не знал, как быть, и, пошатываясь, забрел в ванную, чтобы принять душ, а затем кое-как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быстро заполнил тесное пространство, покрывая зеркало белесой пеленой. Он провел рукой по стеклу, очищая небольшой участок. В отражении прямо на его плече виднелся четкий след от зубов — багрово-синюшная отметина. Глядя на неё, нетрудно было представить, с какой исступленной жадностью Си Нянь вчера терзал эту кожу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проснувшись, тот не выказал ничего, кроме холодного безразличия 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припухшей нижней губы. Там, в спальне, всё казалось обжигающе жарким и правильным, но теперь, когда дурман развеялся, от этой мимолетной близости осталась лишь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Си Няня Лу Синчжэ всегда усмехался, но, оставаясь наедине с собой, он почти не улыбался. Он вышел из ванной; с мокрых иссиня-черных волос всё еще капала вода. Лениво опустившись перед компьютером, он хотел было заняться вчерашними снимками, но тут вспомнил: из-за внезапной встречи с Си Нянем он так ничего и не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сделка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Лу Синчжэ, не выдержав,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http://bllate.org/book/15807/1428121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