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приблизился. Выражение его лица было таким же бесстрастным, как и всегда, не выдавая ни единой эмоции, что заставило Бай Тана внутренне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на кофейный столик небольшой кейс, который он принёс с собой, Бай Тан опустился на диван и взглянул на Фу Тинчуаня, сидевшего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Тинчуань, после того как ты вчера ушёл, Лоло ведь не злился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вкрадчиво проговорил это, скроив скорбную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Не сумел о нём как следует позаботиться, вот ему и не понравился приём. Если из-за меня между вами возникнет разлад, я стану величайшим грешником…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никакого разлада, — прервал его Фу Тинчуань. — И тебе не нужно передо мной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Тана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он определённо влюблён в меня. Даже сейчас он старается сохранить моё лицо, не позволяя мне произносить слова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Фу Тинчуань, от которого веяло убийственной аурой, не на шутку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меняя позы, низким голосом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извиниться, можешь сделать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«Извиняться перед Цзян Лоло? Ещё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мысленно фыркнул. Он пришёл сюда вовсе не для извинений. Вчерашний уход Фу Тинчуаня сильно ударил по его самолюбию, и, поразмыслив, он решил, что не может так просто уступить его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я мог столько лет водить его за нос, то и сейчас без труда верну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 вслух. — Как только представится возможность, я непременно извинюсь перед Лоло… Надеюсь, он сможет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открыл принесённый кейс и стал одно за другим извлекать оттуда пирожные. Тонкими пальцами он взял одно из изысканных лакомств и протянул Фу Тинчуаню. На лице юноши играла застенчивая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Тинчуань, я приготовил их сам.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Отвергнутый, Бай Тан выглядел немного расстроенным и, смущённо вертя в руках пирожное,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хозяина кабинета было на исходе, но перед ним сидел старый знакомый, и воспоминания о детстве не позволяли мужчине вести себя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здесь,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Тана тут же заблестели, словно одна эта фраза принесла ему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Тинчуань бросил на него короткий взгляд и сдержанно отозвался в ответ. Однако Бай Тан, восприняв это как ободрение, решил перейти к основной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вчера уехал, отец устроил мне настоящий разнос. Сказал, что у меня плохой характер, что я тебя разозлил… А ещё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быстро окинул взглядом аристократичные черты лица собеседника. Мысли о близости, которая последует за их свадьбой, заставили его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я уже не маленький, и мне нужен кто-то, кто будет за мной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стал томным, и он не договорил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действительно не хотел жениться. С одной стороны, ему нравилось быть в центре внимания, окружённым толпой обожателей. С другой — он находил, что у всех увивающихся вокруг него мужчин есть те или иные недостатки. Даже в почти идеальном Фу Тинчуане ему всегда чего-то не хватало. Холодный и скучный, тот, хоть и был добр к нему все эти годы, казалось, не понимал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рядом с мужчиной появился этот маленький соблазнитель, Бай Тан понял: если он не предпримет решительных действий, то Фу Тинчуань достанется другому. Он не мог допустить, чтобы рыба, которую он так долго прикармливал, уплыла из его пруда. Он не мог смириться с потерей тех благ, что доставались ему так легко, и не мог позволить, чтобы завистливые взгляды всех знатных девиц столицы обратились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взвесив все за и против, юноша решил, что не может отпустить Фу Тинчуаня. А раз так, то нужно просто жениться на нем. Их семьи идеально подходят друг другу, да и сам Фу Тинчуань все эти годы был в него тайно влюблён. Стоит лишь немного намекнуть, и тот непременно бросит этого никчёмного Цзян Лоло и будет с ним. В конце концов, любой здравомыслящий человек выберет молодого господина из высшего общества, а не маленькую золотую канарейку.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в своей правоте, Бай Тан произнёс мягким,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Тинчуань, отец хочет, чтобы я женился… — он поднял на мужчину полный невысказанных чувств взгляд. —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Женился? — на лице Фу Тинчуаня не дрогнул ни один мускул. Он лишь кивнул. — Что ж,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говорит, что лучше всего найти кого-то постарше, кого-то, кого мы хорошо знаем. Такого, кто будет меня любить и баловать… — продолжал намекать Бай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 человек рассудительный, — снова кивнул Фу Тинчуань.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таким же отстранённо-вежливым, не выказывая ни малейшего волнения от услышанного. Но и отвращения он тоже не проявил.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разговор должен инициировать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Тинчуань, я не буду тебя больше беспокоить,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Тинчуань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едва встав, покачнулся, словно теряя равновесие, и начал заваливаться в сторону собеседника. Тот мгновенно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был значительно выше Бай Тана и сейчас, стоя рядом, возвышался над ним, словно неприступная гора. Его точёное лицо было прекрасно, а между бровей залегла лёгкая складка. От него исходила аура такой мощи, что сердце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поднял на него глаза и почувствовал, как пропустил удар. Хотя рука, поддержавшая его, тут же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покраснев, он посмотрел на Тинчуаня, и его миндалевидные глаза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Тинчуань, я буду хорошим супругом. Я больше не буду ходить в такие места.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просили это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Сяо Лю, вытирая пот со лба. В руках он держал несколько пакетов из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подарки мне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внутренне возликовал.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широким шагом подошёл к ассистенту, забрал у него пакеты и, не оборачиваясь, направился во внутренние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румянец ещё не сошёл с лица Бай Тана, и он с недоумением посмотрел вслед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Лю, братец Тинчуань… он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_Внутренние покои_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услышав звук открывающейся двери, фигура под одеялом шевельнулась, но тут же снова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положил пакеты на пол и присел на край кровати, глядя на того, кто притворялся спящим, подложив обе руки под щёку. Глаза были закрыты, но длинные ресницы беспорядочно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мужчины дрогнули в усмешке, и ему неудержимо захотелось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Если я сейчас что-нибудь сделаю, будет ли это считаться злоупотреблением чужой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пальцы коснулись лица Цзян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распахнул глаза и с укоризной посмотрел на Фу Тинчуаня. Словно обиженный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ущипнул его за щёку, и в его голосе прозвучали нотки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маленький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http://bllate.org/book/15808/1429160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