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приблизился. Выражение его лица было таким же бесстрастным, как и всегда, не выдавая ни единой эмоции, что заставило Бай Тана внутренне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на кофейный столик небольшой кейс, который он принёс с собой, Бай Тан опустился на диван и взглянул на Фу Тинчуаня, сидевшего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Тинчуань, после того как ты вчера ушёл, Лоло ведь не злился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вкрадчиво проговорил это, скроив скорбную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Не сумел о нём как следует позаботиться, вот ему и не понравился приём. Если из-за меня между вами возникнет разлад, я стану величайшим грешником…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нет никакого разлада, — прервал его Фу Тинчуань. — И тебе не нужно передо мной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Тана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он определённо влюблён в меня. Даже сейчас он старается сохранить моё лицо, не позволяя мне произносить слова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Фу Тинчуань, от которого веяло убийственной аурой, не на шутку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меняя позы, низким голосом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извиниться, можешь сделать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«Извиняться перед Цзян Лоло? Ещё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мысленно фыркнул. Он пришёл сюда вовсе не для извинений. Вчерашний уход Фу Тинчуаня сильно ударил по его самолюбию, и, поразмыслив, он решил, что не может так просто уступить его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мог столько лет водить его за нос, то и сейчас без труда верну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 вслух. — Как только представится возможность, я непременно извинюсь перед Лоло… Надеюсь, он сможет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открыл принесённый кейс и стал одно за другим извлекать оттуда пирожные. Тонкими пальцами он взял одно из изысканных лакомств и протянул Фу Тинчуаню. На лице юноши играла застенчивая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Тинчуань, я приготовил их сам.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Отвергнутый, Бай Тан выглядел немного расстроенным и, смущённо вертя в руках пирожное,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хозяина кабинета было на исходе, но перед ним сидел старый знакомый, и воспоминания о детстве не позволяли мужчине вести себя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здесь,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Тана тут же заблестели, словно одна эта фраза принесла ему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Тинчуань бросил на него короткий взгляд и сдержанно отозвался в ответ. Однако Бай Тан, восприняв это как ободрение, решил перейти к основной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вчера уехал, отец устроил мне настоящий разнос. Сказал, что у меня плохой характер, что я тебя разозлил… А ещё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быстро окинул взглядом аристократичные черты лица собеседника. Мысли о близости, которая последует за их свадьбой, заставили его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я уже не маленький, и мне нужен кто-то, кто будет за мной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стал томным, и он не договорил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действительно не хотел жениться. С одной стороны, ему нравилось быть в центре внимания, окружённым толпой обожателей. С другой — он находил, что у всех увивающихся вокруг него мужчин есть те или иные недостатки. Даже в почти идеальном Фу Тинчуане ему всегда чего-то не хватало. Холодный и скучный, тот, хоть и был добр к нему все эти годы, казалось, не понимал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рядом с мужчиной появился этот маленький соблазнитель, Бай Тан понял: если он не предпримет решительных действий, то Фу Тинчуань достанется другому. Он не мог допустить, чтобы рыба, которую он так долго прикармливал, уплыла из его пруда. Он не мог смириться с потерей тех благ, что доставались ему так легко, и не мог позволить, чтобы завистливые взгляды всех знатных девиц столицы обратились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взвесив все за и против, юноша решил, что не может отпустить Фу Тинчуаня. А раз так, то нужно просто жениться на нем. Их семьи идеально подходят друг другу, да и сам Фу Тинчуань все эти годы был в него тайно влюблён. Стоит лишь немного намекнуть, и тот непременно бросит этого никчёмного Цзян Лоло и будет с ним. В конце концов, любой здравомыслящий человек выберет молодого господина из высшего общества, а не маленькую золотую канарейку.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в своей правоте, Бай Тан произнёс мягким,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Тинчуань, отец хочет, чтобы я женился… — он поднял на мужчину полный невысказанных чувств взгляд. —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Женился? — на лице Фу Тинчуаня не дрогнул ни один мускул. Он лишь кивнул. — Что ж,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говорит, что лучше всего найти кого-то постарше, кого-то, кого мы хорошо знаем. Такого, кто будет меня любить и баловать… — продолжал намекать Бай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 человек рассудительный, — снова кивнул Фу Тинчуань.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таким же отстранённо-вежливым, не выказывая ни малейшего волнения от услышанного. Но и отвращения он тоже не проявил.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разговор должен инициировать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Тинчуань, я не буду тебя больше беспокоить,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Тинчуань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едва встав, покачнулся, словно теряя равновесие, и начал заваливаться в сторону собеседника. Тот мгновенно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был значительно выше Бай Тана и сейчас, стоя рядом, возвышался над ним, словно неприступная гора. Его точёное лицо было прекрасно, а между бровей залегла лёгкая складка. От него исходила аура такой мощи, что сердце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поднял на него глаза и почувствовал, как пропустил удар. Хотя рука, поддержавшая его, тут же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покраснев, он посмотрел на Тинчуаня, и его миндалевидные глаза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Тинчуань, я буду хорошим супругом. Я больше не буду ходить в такие места.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вы просили это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Сяо Лю, вытирая пот со лба. В руках он держал несколько пакетов из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подарки мне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внутренне возликовал.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широким шагом подошёл к ассистенту, забрал у него пакеты и, не оборачиваясь, направился во внутренние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румянец ещё не сошёл с лица Бай Тана, и он с недоумением посмотрел вслед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Лю, братец Тинчуань… он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_Внутренние покои_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услышав звук открывающейся двери, фигура под одеялом шевельнулась, но тут же снова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положил пакеты на пол и присел на край кровати, глядя на того, кто притворялся спящим, подложив обе руки под щёку. Глаза были закрыты, но длинные ресницы беспорядочно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мужчины дрогнули в усмешке, и ему неудержимо захотелось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Если я сейчас что-нибудь сделаю, будет ли это считаться злоупотреблением чужой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пальцы коснулись лица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распахнул глаза и с укоризной посмотрел на Фу Тинчуаня. Словно обиженный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ущипнул его за щёку, и в его голосе прозвучали нотки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 маленький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http://bllate.org/book/15808/1429160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