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уничтожить неблагодарного ублюдка, который в будущем наберёт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прост: раздавить его всеми возможными способами, пока он ещё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Гуань Цзинъяо и читал в новелле, у Сюй Цуна не было ни связей, ни положения. Пробился он, продав своего бывшего любовника, и в итоге стал руководителем небольшой дочерней компании семьи Цинь, отвечавшей за грузоперевозки в отдалённых посёлках. Пользуясь удалённостью от центрального руководства, Сюй Цун незаконно присвоил более миллиона. Гуань Цзинъяо, каким он был в книге, из-за своей привязанности покрывал подлеца, втихую сводя концы с концами в отчётности. Однако доказательства хищения средств семьи Цинь остались у него. Хотя прежний владелец тела и не собирался доносить на свою детскую любовь, он на всякий случай хранил все улики у себя. Цель была одна — защитить возлюбленного от разоблачения, но для нынешнего Гуань Цзинъяо это стало удобным способом отправить Сюй Цуна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Хэн и вернул себе не свойственную его возрасту сдержанность, внезапная перемена в поведении Гуань Цзинъяо всё же вызывала у него подозрения. Глядя на царивший в зале хаос, юноша ощутил, как внутри поднимается волна раздражения. Он не верил, что эта женщина появилась здесь без чьей-либо указки. Наследник примерно догадывался, какие интриги плетут его второй и третий дяди вместе с тётей. Неужели они решили, что раз отец только что умер, а он, несовершеннолетний сын, не может взять на себя управление компанией, то это лучший момент, чтобы внести ещё больший разлад в их ветвь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холодно усмехнулся. Если уж Гуань Цзинъяо может спокойно наблюдать за представлением со стороны, то почему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стоявшему рядом репортёру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Цзинъяо велел тебе идти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этот, очевидно, и впрямь работал на Гуань Цзинъяо. Услышав слова Цинь Хэна, он с готовностью последовал за ним. Трое репортёров отделились от толпы и прошли за старшим молодым господином в тихий угол банкетного зала. Один из них, полноватый мужчина,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Цинь? Господин Гуань просил передать вам кое-что. Всё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не ожидал, что репортёр окажется настолько расторопным и сам всё отдаст, не дожидаясь вопросов. Мужчина протянул ему конверт из крафт-бумаги и отдал все видеозаписи, сделанные только что. Заметив недоумение на лице юноши,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сказал, что эта женщина, утверждающая, будто беременна от господина Циня, очевидно, просто пытается ловить рыбу в мутной воде. Если вы потребуете амниоцентез, она наверняка откажется под предлогом нестабильности беременности. На самом деле, неважно, от господина Циня её ребёнок или нет. Важно то, что для установления отцовства придётся ждать, пока она родит. В следующем месяце вам исполняется восемнадцать, и вы сможете унаследовать право на управление компанией. К тому моменту в вашем распоряжении будет лишь тридцать процентов акций, чего недостаточно для противостояния остальным акционерам. Но если вы сможете до следующего месяца унаследовать дополнительные двенадцать процентов, оставленные вам господином Цинем, то получите неоспоримое преимущество и возглавите компанию. Поэтому не ввязывайтесь в споры с ней и не ждите рождения ребёнка. За это время остальные члены семьи Цинь не будут сидеть сложа руки, и тогда неизвестно, в чьих руках окажется контроль над компанией. Здесь всё, что вам нужно. Как только вы это увидите, дело разрешится само собой. Господин Гуань сказал, что это всё, чем он может помочь. Остальное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государства Хуа, акции, ставшие предметом спора, подлежат судебной заморозке. Если внезапно объявившийся незаконнорождённый ребёнок Цинь Вэня начнёт претендовать на наследство, то двадцать пять процентов нераспределённых акций определённо будут заморожены. В таком случае у Цинь Хэна останется лишь тридцать процентов, что меньше, чем у его дядей и тёти вместе взятых. Если они объединятся и выступят против его назначения на пост президента,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ему удастся унаследовать свою долю из тех двадцати пяти процентов, которые должны были быть поделены поровну с Цинь Чжэнем, то есть двенадцать с половиной процентов, ситуация изменится. Его доля акций станет доминирующей. В частных компаниях такого типа владение контрольным пакетом акций даёт абсолютное право принятия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Цинь Хэн и опасался. Если возникнут споры вокруг этих двенадцати с половиной процентов, он окажется в крайне невыгодном положении. Родственники могут отстранить его от дел и за время его отстранения полностью захватить контроль над компанией. Вернуться в совет директоров после такого будет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полноватого репортёра камеру, так и не понимая, почему Гуань Цзинъяо снова и снова ему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Гуань Цзинъяо, установив голографическую капсулу, уже с головой ушёл в виртуальный мир. Спустя полчаса он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такой… однообразный выбор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были шутеры, карточные, казуальные и логические игры. Откровенно говоря, ощущения были превосходными — во время стрельбы возникал полный эффект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кому, чёрт возьми, захочется лежать здесь и играть в иммерсивный шутер?!»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мой PUBG? Где Peacekeeper Elite? Где League of Legends и Honor of Kings?!»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бы пару крупных многопользовательских онлайн-игр могли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этого не было. Он даже не понимал, в чём смысл существования этого оборудования. Гуань Цзинъяо просто не знал, что в этом выдуманном мире подобные капсулы предназначались для развлечения пожилых людей. Узнав правду, он пролил молчаливые слёзы. Такая потрясающая вещь оказалась всего лишь «телефоном для стариков». 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непременно вернул покупку. Но, глядя на сдержанно-роскошный и продуманный дизайн, мужчина внезапно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ещё заниматься богатому вдовцу вроде меня, кроме как предаваться роскоши и разврату?»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почти сотня миллионов, так почему бы не обзавестись парой-другой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поисковик, нашёл один из топовых сайтов по подбору персонала и разместил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«Требуются разработчики фронтенда для онлайн-игр, игровые программисты, геймдизайнеры, 3D-художники…»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создания онлайн-игры требовалось немало специалистов. Дизайн подразделялся на концепт-арт, игровой UI и анимацию. Программисты тоже бывали разные. Все эти таланты нужно было собрать. К счастью, будучи в своей прошлой жизни двадцативосьмилетним офисным работником, Гуань Цзинъяо занимал должность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публикации объявления ему начали поступать звонки от желающих пройти собеседование. Но у него не было даже вывески компании — где проводить встречи? Одна-единственная мысль невольно создала кучу дел для него, хотя он собирался просто лежать на диване. Раз уж объявление опубликовано, отступать поздно — придётся отбирать людей. А для этого нужен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было спуститься вниз, чтобы найти подходящее помещение, как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теперь богач. Зачем богачу делать всё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нанять ассистента, но совершенно не представлял, где его искать. Пока Гуань Цзинъяо ломал над этим голову, зазвонил телефон. Он ответил, и из трубки донёсся густой, добродушный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я выполнил ваше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вспомнил: это был актёр массовки, которого он нанял наобум. Разбираться с делами семьи Цинь было непросто, и для этого требовался не обычный репортёр. Прошлой ночью Цзинъяо написал текст на несколько сотен иероглифов, который нужно было выучить, и, поразмыслив, решил, что опытный исполнитель подойдёт лучше всего. Судя по всему, тот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ему как раз нужен был толковый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Скажите, какое у вас образование? — спросил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окончил Университет H по специальности «гостиничный менеджмент», но это неважно, я почти не работал по профессии,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изучали менеджмент, так почему пошли в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затеял небольшой бизнес, прогорел, ещё и банку должен больше ста тысяч. Увидел, что вы платите пять тысяч за одну сцену, так что на ежемесячный платёж по кредиту мне бы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сразу понял — это тот, кто ему нужен. Словно манна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платить вам пятнадцать тысяч в месяц. Как насчёт того, чтобы стать моим ассистентом? — без промедления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очевидно, наступило замешательство. Лишь спустя некоторое время мужчина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вообще-то порядочный человек… но если у вас и впрямь особые пристрастия, то я не то чтобы совсем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настоящей работе ассистента. Пятнадцать тысяч в месяц, а не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трубке чуть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шутите так со мной! Я и пятнадцати тысяч в день не стою! Уж в этом-то я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пришлось терпеливо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у меня есть небольшая компания, и мне нужен менеджер для подбора персонала. Временно я не могу найти подходящего человека, так что вы пока займётесь этим. Вы ведь изучали менеджмент и даже владели своей фирмой, так что опыт у вас есть. Если вас это устраивает, приезжайте с резюме по этому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продиктовал адрес и завершил вызов. Опустив телефон, Гуань Цзинъяо усомнился в надёжности нанятого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 отмахнулся он от сомнений. — Я создаю эту компанию не ради надёжности, а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мгновенно перестал переживать. В его руках куча денег, и потратить пару миллионов, чтобы просто посмотреть, что из этого выйдет, было совсем не жалко. Настроение Гуань Цзинъяо снова стало солнечным. Насвистывая, он спускался по лестнице и окликнул своего «маленького человека-инструмента»: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как успехи с рисованием? Папа спустился, покажешь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на которого раньше никто не обращал внимания, после появления Гуань Цзинъяо наконец-то получил систематическое раннее образование. Хотя в три года начинать было поздновато, но ещё не безнадёжно.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рисования сдержанно улыбнулась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Чжэньчжэня большой талант. Для первого раза он создал очень хорошую композицию.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рисунок. На нём были лишь простые домики, цветы и деревья, но для трёхлетнего ребёнка, рисующего впервые, это действительно можно было назвать талантом. Он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это просто великолепно! Ты настоящий маленький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которого хвалили редко, был немного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он своим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подтвердил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пришёл в восторг и, подпрыгивая, снова схватился за кисть, чтобы продолжить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вошёл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пришёл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опять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любил главного героя, но, будучи источником его трагической судьбы в книге, тот внушал ему некоторый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http://bllate.org/book/15817/1422722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