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49. D: Боевая обстановка.5.2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пришел в себя. Первое, что предстало перед его взором, был вовсе не пребывающий в истерике Бичила, а спина женщины, чей силуэт 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Эвива, облаченная в белую униформу медицинской группы Отряда Тысячи Пределов, стояла, высоко зачесав свои темно-каштановые волосы. Она вполголоса беседовала с врачом военного госпиталя, но, почувствовав движение за спиной, инстинктивно обернулась. На ее лице промелькнуло удивление, которое тут же сменилось облегченной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меня зовут? — полушутя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коротко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Эвива.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свое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Асир. — Хотя вопрос вызвал у него легкое недоумение, он всё же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где мы находимся? — продолжала осмотр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специализированном военном госпитале.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Эвива удовлетворенно кивнула. Сначала она выставила перед глазами пациента указательный палец, затем средний и безымянный. Услышав четкие ответы — «один» и «три» — и проследив за тем, как взгляд Асира послушно следует за кончиком ее пальца, она повернулась к коллеге и пожала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Когнитивные функции в норме, — заключила она. — Признаков отека или гематомы мозга нет, кости срастаются успешно. Понаблюдаем еще несколько дней, и, если осложнений не возникнет, выпишем. Работать с заместителем командира — одно удовольствие для врача: такая скорость восстановления льстит профессиональному самолюбию.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врач кивнул, хотя в его взгляде всё еще читалось некое подозрение, граничащее с научным азартом.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Легкое сотрясение мозга вследствие воздействия взрывной волны, полное отсутствие отдыха в первые часы... Четыре сломанных ребра, которые даже не были вовремя зафиксированы. При этом внутренние органы не задеты, признаков внутреннего кровотечения нет, а пара из ребер уже успела срастись более чем наполовину. Говорят, вы все эти дни двигались без тени стеснения? Неужели вам не было больно? Вы — истинный природный феномен!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Благодарю... — Асир почувствовал, что на него смотрят как на редкий лабораторный образец.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медик готов прямо сейчас препарировать его ради науки — точь-в-точь как тот парень при их первой встрече. Точнее говоря — это был первый раз после того, как этот несносный синеглазый превратился в «сферу, чья высота и ширина равны».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Дождавшись, пока военный врач покинет палату, Асир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уже в курсе?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момент его потери сознания был весьма... неоднозначным.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кивнула Эвива. — По его словам, известие об этом лишь усугубило его приступ мигрени.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Спасибо. — Асир помедлил. — А где лейтенант Сашель? Мы ведь были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хотела об этом сказать, — лицо Эвивы приняло виноватое выражение. — Я встретила лейтенанта Сашеля уже в расположении Отряда. Он наотрез отказался оставлять тебя в нашем лазарете, настояв на полноценном обследовании здесь. В чем-то я была с ним согласна — наше оборудование еще не укомплектовано полностью, а условия довольно спартанские. Но я не ожидала такой настойчивости. Когда Тир начал возражать, Сашель просто вцепился в тебя мертвой хваткой и отказался отпускать...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самое время Бичила буквально прилип к двери палаты Асира в совершенно неестественной позе. Если бы этот сектор для VIP-пациентов не был столь безлюдным, а камеры наблюдения не сочли бы его действия «не представляющими угрозы», жандармерия наверняка бы уже скрутила его за подозрительное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Эвива, разумеется, предлагала ему подождать внутри, но он отрезал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Зайти туда? Остаться в одной комнате с Асиром? Что за нелепость!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там будут другие люди, Асир ведь перенес «атавизм». Точнее, подозрение на него. Он сам и так уже чувствовал себя наполовину жертвой этого состояния; зайти внутрь означало бы окончательно превратиться в настоящую жертву атавизма. Он абсолютно не мог допустить, чтобы это произошло. Поэтому он ответил категорическим отказом.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лишь гражданским специалистом на военной службе, Бичила не имел права свободно разгуливать по палатам военного госпиталя. Впрочем, подобные формальности не мешали лейтенанту прижиматься ухом к двери. Увы, звукоизоляция оказалась до обидного качественной. Как ни напрягал Сашель слух, до него долетали лишь обрывки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Расслышав слова «взрыв», «сотрясение», «ребра» и «восстановление», он успешно дорисовал в воображении эпическую картину: тяжелораненый Асир в нечеловеческих условиях продолжает сражаться с изначальными. В свете таких геройств недавний эпизод, когда этот зеленоглазый ублюдок «перенёс атавизм», показался ему почти простительным.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Заслышав приближающиеся шаги, Бичила молниеносно отпрянул от двери, нырнул за угол и присел на корточках, украдкой наблюдая за происходящим. Сначала палату покинул военный врач, а следом за ним вышла Эвива.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ее форму, он невольно вспомнил убогий лазарет Отряда Тысячи Пределов. Нет, называть «лазаретом» это скопление рухляди было оскорблением для самой медицины. Настоящий кошмар! Когда в прошлый раз его притащили туда восстанавливать барабанную перепонку, ему казалось, что люди в белых халатах собираются его прикончить.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 в коем случае не хотел, чтобы этот зеленоглазый ублюдок испустил дух в руках медиков Отряда. Бичила даже удивился, что полковник Тир пытался помешать переводу. А ведь раньше он считал того вполне разумным человеком... Видимо, полковник такой же ненормальный, как и его заместитель. Хотя нет, в Тысяче Пределов все до одного — сплошное сборище ненормальных!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Бичила в сердцах клеймил весь Отряд, Асир, проводив взглядом врачей, прикрыл глаза. Однако бессонница, словно инфекция, передалась ему от кого-то другого — привычное мгновенное погружение в сон не случилось.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предстоящей встречи с генерал-лейтенантом Кепмо, наиболее острой проблемой оставалась безопасность рудников. В период работы шахт требования к охране и логистике были предельно жесткими — именно за право контроля над «сменой караула» шла борьба в рамках прошлого Соглашения о региональной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«Регионы, лишенные производственных мощностей, не нуждаются в постоянном гарнизоне» — таков был вердикт, вынесенный административным советом Каоса. Следуя этому решению, двое управляющих рудниками во время стодневного сезона ливней перебрасывали весь персонал и ресурсы в Кос. Когда сезон дождей заканчивался, военные конвои вновь сопровождали рабочих обратно. Так и сформировались специфические для двух рудников циклы сезонного простоя.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люди полностью очищали территорию, а силы безопасности перераспределялись на другие участки. Это означало, что на время ливней пустующие рудники теряли статус «опорных пунктов».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иначе — имей они достаточные запасы провианта, энергии и боеприпасов, — Асир мог бы использовать стены и врата как неприступную крепость, а не вести людей на верную смерть в ловушке без еды и патронов. Ведь имея доступ к воде и земле, люди способны возводить «города-бастионы», удерживая свои зоны безопасности. Настоящим врагом человечества была лишь нехватка ресурсов.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климат Кадора, его магнитные бури и двойная атмосфера сами по себе были барьерами. Для безопасности нужен Кос, для еды — плантации Монтестелии, для стали — рудники. Эту систему связывали воедино огромные транспортные колонны и силы охраны, а мешали этой связи обрывы маршрутов из-за ливней и песчаных бурь. И, конечно, изначальные.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Асир и капитан Тир планировали использовать периоды пиковой солнечной активности, когда изначальные почти не проявляют агрессии, чтобы перехватить контроль над безопасностью шахт. При поддержке верховного администратора Коса и первого лица в армии они надеялись постепенно изменить саму систему работы рудников. Но гибель господина Хаймдая спутала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— клан Бальдр.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уже передал все данные капитану, одного обрывка ткани и слов «лже-охотника» было недостаточно, чтобы доказать высшему командованию существование иерархии у монстров. Исследователи, посвятившие жизни изучению изначальных, так и не пришли к теории о «внутривидовых группах». Если бы Асир не увидел «маленького мальчика» и «гигантского зверя» собственными глазами, он бы и сам в это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у изначальных есть деление на виды, основанное не только на размерах, существует ли у них подобие промышленности? Иначе как объяснить «узоры» на одеждах клана Бальдр?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предположение верно, значит, у монстров есть развитая социальная структура. Они не просто дикие звери, движимые инстинктом и охотящиеся в одиночку, а организованная сила, способная на системные действия. Это объясняло и недавнюю атаку на сектора Коса, и нападение на свиту Хаймдая, вынудившее всех свободных бойцов Отряда отправиться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рамках этой теории оставалось слишком много странностей. Например: почему «маленький мальчик» и «гигантский зверь» едва не вцепились друг другу в глотки? Неужели у них тоже существует иерархия власти? Кто их «номер один»? Существует ли у них «номер два»? Или человеческое понимание «социума» и «себе подобных» к ним совершенно неприменимо?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Тысячи Пределов, годами строившаяся на жертвах и позволявшая точно подбирать состав групп и вооружение под уровень задачи, в корне отличалась от общеармейских стандартов. В этом была ее сила, но в этом же крылась и причина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для максимальной вероятности успеха миссии ранга «B» требовалось задействовать всю Группу C. А согласно правилу «количественной оценки», против трех и более монстров полагалось высылать Группу E с экипировкой со склада L3 и обязательным сопровождением медика...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«избыточность» сделала Отряд в глазах командования символом пустой траты бюджета. Группировка генерал-лейтенанта Кепмо, ратовавшая за «сокращение военных расходов ради возвращения доверия народа», видела в них занозу в глазу.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многослойные политические интриги, в которых Асир еще не успел официально принять участие, заставили его погрузиться в глубокие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Размышления прервал тихий шелест — дверь палаты отъехала в сторону. Асир поднял взгляд, ожидая увидеть медсестру с обедом, но из коридора донесся удивленный и звонкий голос Джефсики: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Прошу прощения! Я не заметила, что тут кто-то сидит! Чудо-лейтенант?! Боже, какие у вас жуткие круги под глазами! Это просто недосып? Почему вы так тихо? Мне просто любопытно, почему вы тут сидите на корточках... Хотели навестить Асира? Пойдемте вместе! Эй... Чудо-лейтенант, вы куда?!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http://bllate.org/book/15827/1441999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