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все сто экземпляров «Мести Джека», недавно поступившие в библиотеку Моусона, уже выданы читателям. Мы направили письмо в издательство «Глория» с просьбой о срочной поставке дополнительной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репортёр газеты «Саннский книжный вестник», в сопровождении библиотекаря стоял перед пустующим стеллажом. Ему нужно было своими глазами подтвердить невероятный успех романа, и увиденное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десятая библиотека, которую он посетил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Заведения были разными: от огромных городских залов до маленьких частных собраний, с разной стоимостью годового абонемента. Но везде картина была одинаковой: все они закупили «Месть Джека», и везде книга разлеталась мгновенно, заставляя руководство требовать у издательства новых тиражей.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много лет не видел ничего подобного, — признался библиотекарь. — Честно говоря, поначалу я сомневался в успехе. Главный герой — призрак, да ещё и бывший шахтёр... Автор обещал историю о мести, но в самом тексте её почти нет. Кто бы мог подумать, что книга станет настолько востребованной!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Репортёр, разумеется, тоже прочитал роман. Именно его газета первой опубликовала то самое коллективное письмо от участников литературного кружка графини Кэмпбелл. Сам он раздобыл сигнальный экземпляр в издательстве «Глория» ещё в день выхода, воспользовавшись старыми связями, и книга мгновенно покорила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должно быть, в поразительной достоверности, — задумчиво произнёс Борис. — Живые персонажи, споры кучеров со сборщиками на заставах, паромы, снующие по реке каждые четверть часа, ночные кофейни с их двумя тонкими ломтиками хлеба, даже те специфические шутки о еретиках, что так популярны среди рабочих... Всё это выписано слишком правдоподобно. Такое невозможно сочинить, не имея богатого жизненного опыта и не изучив общество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давно не даёт покоя один вопрос: кто такой этот Лэнс Кавендиш? Газеты твердят, что это новичок и его дебютный роман, но ни слова о его происхождении, образовании, возрасте, профессии или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с надеждой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репортёр, неужели вы не возьмёте интервью у господина Кавендиша?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возьму. Он и мне самому крайне интересен. Следите за выпусками «Саннского книжного вестника» — мы с коллегами как раз планируем серию материалов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главного редактора издательства «Глория», в глубоком чёрном кожаном кресле, где обычно восседал Саймон, сейчас находилась светловолосая женщина. Она неторопливо просматривала стопку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«Утренняя почта»: «Новый бестселлер! Этой зимой вы обязаны прочитать “Месть Джека”!»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«Вестник Бун-ривер»: «Издательство “Глория” выпустило очередной хит! Быть может, это станет их самой продаваемой книгой за всю историю?»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«Рабочая газета»: «Судьба детей-рабочих разрывает сердце. Кто поможет маленьким Джекам?»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«Саннский книжный вестник»: «Кто такой Лэнс Кавендиш? Неужели он и есть тот самый Джек из своего романа?»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серебристыми волосами осторожно поставил чашку чая на стол из красного дерева. Синтия отложила газету, сделала небольшой глоток и перевела взгляд на Саймона, замершего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тираж будем допечатывать?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Миледи, на данный момент двадцать пять библиотек прислали запросы. Планируем допечатать пять тысяч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задумчиво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десять дней с начала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разошлись не только первые десять тысяч книг, но и поступили заказы ещё на пять. Сколько же в итоге удастся продать? Сорок тысяч? Пятьдесят? С самого основания «Глория» не знала подобного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позволил себе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было отличное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светские знакомые увидели графиню сейчас, они бы лишились дара речи. Её взгляд, обычно сравниваемый с глазами испуганного оленёнка — невинный и кроткий, — сейчас стал холодным и проницательным, как у хищника. От неё исходила властная аура человека, привыкшего отдавать приказы. Никто бы не посмел назвать её хрупкой аристократкой.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планирует разобраться с Майроном? — спросила Синтия с ледяной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Майрон по-прежнему настаивает на том, чтобы забрать участок земли, оставленный матерью Лэнса, в счёт долга, — улыбка собеседника исчезла. Этот вопрос его явно беспокоил. — Я уже выплатил автору первый гонорар и советовал погасить долг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 слушать, — Синтия уверенно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вздохнул. Саймон не понимал, как столь умный человек, как Лэнс, мог проявлять такую твердолобость. Идти в тюрьму из-за пустякового долга, имея средства его выплатить... Это казалось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хочет, — небрежно бросила графиня. — Что касается Майрона, я сама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золотых фунтов могли показаться огромной суммой для простолюдина, но для неё это была цена одного платья. Использовать столь ничтожную сумму, чтобы помочь гениальному автору, приносящему золотые горы, — лучшей сделки и представить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Синтия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собирается выходить на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Саймона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время ещё не пришло. Хочет остаться там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нежном голосе графини проскользнули стальные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газет уже прислали запросы на интервью. Он что, собирается принимать репортёров прямо в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именно таков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раскрыл ладонь. Шкала прогресса на чёрно-золотой обложке «Мести Джека» достигла пятидесяти процентов, сравнявшись с показателями карты «Джек».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сидел на краю его кровати, беспечно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тебе осточертела эта дыра. Почему до сих пор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репортёры ещё не раструбили на весь мир о том, что я оказался в тюрьме из-за долгов, — невозмутимо отозвался Линь Уцзю. — Тебе не кажется, что история о человеке, который за решёткой обрёл вдохновение и написал шедевр, звучит чертовски вдохновляюще?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поможет мне быстро завоевать славу, — размышлял он. — А заодно станет идеальным поводом для атаки на систему долговых тюрем»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давно невзлюбил этот архаичный закон. По его мнению, долговая тюрьма вовсе не помогала кредиторам вернуть деньги. Напротив, она превратилась в прибыльный бизнес для государства. Из-за грошовых долгов люди гибли в неволе, кредиторы оставались ни с чем, и только тюремное ведомство набивало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иллюзий, что сможет в одиночку разрушить систему, существовавшую веками. Но он хотел дать тем, кто уже боролся против неё, неоспоримый козырь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газетным сводкам, в Санне насчитывалось около сотни литературных клубов. Чтение считалось делом благородным, и представители среднего класса охотно вступали в такие сообщества. Там они обсуждали книги, вели споры, заводили знакомства и укрепляли своё положение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клубах один за другим вспыхивали дискуссии о «Мести Джека».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виконт Артур в очередной раз открыл роман. Пролистав пару десятков страниц, он не выдержал, закрыл лицо руками и глухо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Артур,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Друг, ты сам не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с тревогой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просто очень стыдно, — юноша смущённо вытер слёзы рукавом. Его лицо выражало глубокую скорбь и смятение. — Я и не догадывался, что на шахтах работают такие маленькие дети... Это чудовищно! Пока я сплю до полудня, надсмотрщики бьют их плетьми. Пока я наслаждаюсь послеобеденным чаем, они трудятся впроголодь, получая в день лишь один-два куска хлеба. Пока мы с вами блистаем на балах, они сидят в кромешной тьме глубоких шахт, работая на износ, словно скот...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мощной рекламной кампании в газетах их клуб закупил несколько десятков комплектов «Мести Джека» ещё в день премьеры. За это время многие из них перечитали книгу по нескольку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произвёл на них неизгладимое впечатление. Эти юноши и девушки, родившиеся с золотой ложкой во рту и не знавшие забот, даже представить не могли, что на свете существует такая беспросветная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жизнь моих слуг — это и есть жизнь бедняков. У них есть чистая форма, объедки с господского стола, своя комната, пусть и тесная. Они встают на рассвете и ложатся за полночь, — хмуро проговорил один из джентльменов. — Но мне и в голову не приходило, что есть люди, для которых даже объедки — роскошь. Что собственный угол для них — несбыточная мечта. Они ютятся по десять человек в коморках, которые меньше, чем людская в моём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первую работу я получил в двенадцать, — подал голос другой. — Стал секретарём у отца. Перекладывал бумаги, пил кофе и слушал лесть подчинённых. Отец хвалил меня за усердие, и я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мне просто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Членами клуба «Справедливость» были амбициозные молодые люди, искренне верящие в идеалы чести и правды. Несмотря на своё высокое происхождение, они не были самовлюблёнными эгоистами. В них жило острое чувство ответственности перед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«Месть Джека» открыла им глаза на то, сколь ограниченным был их кругозор. И теперь они жаждали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в порыве чувств сжал кулаки, в его глазах вспыхнул огонь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Трагедия Джека — это трагедия всего нашего общества! Всё дело в пробелах в законодательстве. У таких, как он, нет никакой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добиться принятия законов, которые защитят этих несчастных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http://bllate.org/book/15857/1441883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