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лекарством что-то не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моя невестка, и я уже даже проучить её не имею права? Ты слышал, что она только что несла! Она посмела проклинать твоего старшего брата! — отрезала Линь Шулань. — Сегодня она останется без ужина, пусть идет к себе и хорошенько поразмыслит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матушка Хо направилась к обеденному столу и велела матушке Ван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Жуюнь, прижимая ладонь к пылающей щеке, обиженно смотрела на мужа. Она капризно изогнулась всем телом, взывая о сочувствии: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Чэнцзюня словно током ударило, и он мгновенно пришел в себя. Сознание того, что он, всегда считавшийся образцовым и почтительным сыном, только что посмел сорваться на мать, наполнило его душу горьким сожалением. Чэнцзюнь понимал, что Линь Шулань сейчас в ярости и спорить с ней бесполезно, но и оставить супругу в таком состоянии он, как мужчина,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оставалось ничего другого, кроме как поскорее увести Жуюнь наверх, по пути шепотом обещая, что позже тайком принесет ей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Хо свято чтили правила этикета, поэтому за столом царило почти полное молчание. Вэй Цзыхан, впрочем, ничуть от этого не страдал — всё его внимание было поглощено едой. Матушка Ван оказалась настоящим мастером своего дела: блюда были столь восхитительны, что юноша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аппетитом его новоиспеченный «супруг» уплетает угощения, Хо Чэнъи и сам почувствовал неожиданный прилив голода. Обычно он едва справлялся с одной чашей риса, но сегодня к искренней радости матери попросил добавку и съел целых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Линь Шулань отвела Цзыхана в сторону. Она вкратце объяснила ему порядки в доме и дала несколько наставлений по уходу за Хо Чэнъи, после чего велела отнести тому лекарство. При этом она строго подчеркнула: Цзыхан должен лично проследить за тем, чтобы Чэнъи всё выпил, и только после этого он может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Вэй Цзыхану всегда прислуживали другие, и необходимость самому ухаживать за кем-то вызывала у него довольно смешанные чувства. Однако сытый желудок — залог благодушия, поэтому он не стал капризничать. Набрав воды и взяв таблетки, он планировал быстро покончить с поручением и уйти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пользовался кулером в этом доме. Отыскать кран труда не составило, однако стоило воде потечь, как обнаружилась проблема: закрыть его не получалось. Цзыхан перепробовал все кнопки подряд, но поток лишь усиливался, и вскоре пол начал стремительно скрываться под водой...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Ван, приди и убери здесь всё, — бросил Хо Чэнцзюнь, проходя мимо с молоком и хлебом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Вэй Цзыхана взгляд, полный нескрываемого отвращения, он крикнул в сторону кухни и, обойдя лужу, начал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месте, провожая его фигуру недоуменным взором. Лишь когда прибежала матушка Ван с тряпкой и посоветовала ему идти наверх отдыхать,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отчетливо помню, что в романе "Вэй Цзыхан" после свадьбы был тише воды и ниже травы. Когда его намеренно задирали, Старший Хо и пальцем не шевелил ради него, и именно Второй господин неизменно приходил на помощь, выручая из беды»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всегда считал Хо Чэнцзюня положительным персонажем, «хорошим парнем». Но тот взгляд, полный презрения, которым Второй господин одарил его только что... Это ввело юношу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когда книжные герои обретают плоть и кровь, они начинают сильно отличаться от тех образов, что рисовало моё воображение»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лишние мысли. Комната Хо Чэнъи располагалась на третьем этаже. Поскольку тот был прикован к инвалидному креслу, в вилле установили специальный лифт, которым Цзыхан, не желая утруждать себя ходьбой по лестнице, с удовольствием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Хо Чэнъи была приоткрыта, что Цзыхан и заметил сквозь узкую щель. Он несколько раз вежливо постучал, но, не дождавшись ответа, решил, что слабое здоровье мужа сказалось и на слухе, а потому вошел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с лекарством на стол, он увидел, что Чэнъи сидит перед монитором компьютера в Bluetooth-наушниках — очевидно, шел сеанс видеосвязи. Цзыхан уже открыл рот, чтобы напомнить о приеме таблеток, как вдруг наткнулся на ледяной, полный мрачной тени взгляд Старшего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 — холодно бросил тот, явно недовольный вторжением.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лекарство —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пообещал Линь Шулань, что проследит за этим процессом, то доведет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явно не ожидал отпора. Семья Хо наводила о Вэй Цзыхане справки, и все отчеты в один голос твердили о его беспримерной трусости и мягкотелости. Глядя на человека перед собой, Чэнъи начинал подозревать, что в досье и реальности речь идет о двух совершенно разных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никогда не тратил время на тех, кто не имел для него значения. Цзыхан был лишь инструментом, способом заставить мать прекратить ежедневные причитания, поэтому Старший Хо и согласился на этот брак. Обычная регистрация, тихий семейный ужин — мир вокруг даже не догадывался о существовании этого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вон! — голос Хо Чэнъи стал еще на несколько градусов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Сначала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Цзыхану это произнести, как в наушниках Чэнъи раздались потрясенные вздохи. Только в этот момент тот вспомнил, что совещание в самом разгаре. Бросив короткое «перерыв в конференции», он захлопнул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конференц-зале на другом конце видеосвязи люди вовсю обсуждали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осмелился так разговаривать с Боссом? Этому смельчаку явно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Босс выглядел по-настоящему свирепо. Бедняга в лучшем случае отделается содранной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честно говоря, восхищен его храбростью. Перед лицом ауры нашего Холодного Янь-вана он умудрялся отвечать так спокойно и с таким достоинством... Жаль, лица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отсюда, я не намерен повторять дважды! — выцедил Хо Чэнъи, но тут же прижал ладонь к губам и зашелся в приступе неистового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вздрогнул, заметив, как между пальцев мужа просочилась кровь. Внезапно растерявшись, он принялся поспешно открывать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 такого состояния дошел, а всё еще капризничаешь? Тебе что, три года? Неужели так боишься таблеток? — ворчал Цзыхан, вытряхивая капсулы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взглянуть на препарат поближе,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этикетке значилось «Фенитоин» — средство, предназначенное для подавления аритмии и предотвращения отказа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Цзыхан, благодаря своему дару, обнаружил иное. Это вещество должно было вызывать изнурительную бессонницу, кошмары и лишь ускорять разрушение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лекарством что-то не так! — прямо заявил он, повинуясь инстинкту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