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поручил Тан Мину подыскать хорошего повара — мастера своего дела с кристально чистым прошлым. Больше всего на свете юноша не любил лишние хлопоты, а интриги на собственной кухне были их верным залогом.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Мин доставил его обратно на виллу, Вэй Цзыхан обнаружил у входа целую делегацию: врача и слуг, присланных матушкой Хо. Он насмешливо вскинул бровь. Надо же, и суток не выдержали — какая поразительная верность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чего это вы тут столпились? — поинтересовался Вэй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тот самый семейный врач, переминался с ноги на ногу, судорожно сжимая ручку медицинского чемоданчика. Его выражение лица было крайне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несколько дней не видел старшего молодого господина, — промямлил он, отводя взгляд. — Хотел провести плановый осмотр, убедиться, что переезд не сказался на его здоровье.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юноша. — В эти дни я был слегка занят и совсем забыл давать ему те лекарства. И знаете что? Ему стало гораздо лучше. Я вот думаю: может, в больнице врачи что-то напутали с рецептами? Только зря болезнь затягивали.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сделал паузу, а затем добавил, вкрадчиво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завтра я отвезу Хо Чэнъи в другую клинику на полное обследование. А заодно возьму те препараты и сдам их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наблюдал за реакцией собеседника. Юноша не ошибся: едва прозвучало слово «экспертиза», на лице Сяо Чжао на мгновение промелькнула и тут же скрылась тень панического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К-как... как это возможно? — голос врача дрогнул, а ноги стали словно ватными. — Эти лекарства выписывали авторитетные специалисты, там не может быть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ними всё в порядке, почему же он годами чах на глазах, а стоило прекратить прием — и кашель почти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медик едва держится на ногах, Вэй Цзыхан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волнуйтесь так. Даже если с таблетками что-то не то, вашей вины тут нет. Это всё те горе-эксперты из госпиталя. Оставайтесь, живите спокойно, из-за этой оплошности мы не станем урезать вам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врача по плечу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Вэй! — робко окликнули его служанки. — А нам когда приступать к уборке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привыкшие к постоянному труду, чувствовали себя не в своей тарелке, живя в роскошном особняке без дела. Вэй Цзыхан на секунду задумался. Раз уж матушка Хо оплачивает их услуги,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горите желанием помочь — ступайте в огород. Нужно полить грядки, выполоть сорняки, а потом поможете почистить рыбный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Чжао вернулся на виллу совершенно павшим духом. Оказавшись в одиночестве, он дрожащими пальцами набрал заученный наизусть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неладное! Этот Вэй Цзыхан что-то почуял. Грозится завтра сдать лекарства на проверку! Что, если они выйдут на меня? У меня же семья,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раздался в трубке холодный женский голос. — Если хоть словом выдашь себя — гнить тебе и всей твоей родне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он пока ничего не знает наверняка! Я просто боюсь, что он действительно отдаст препараты на экспертизу!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лекарствами я разберусь, — отрезала женщина. — А ты продолжай внимательно следить за каждым их шагом. О любых подозрительных ситуациях докладывать мне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оборвала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Вэй Цзыхан действительно словно проклятие, — подумала она, сжимая смартфон в руке. — Стоило ему появиться, как все наши планы пошли прахом. Похоже, от него пора избавляться».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и не догадывался, какие тучи сгущаются над его головой. Глядя на приведенные в порядок грядки, он прикидывал, как ночью использует свои силы, чтобы уже завтра к столу были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Хо Чэнъи, чтобы узнать, ждать ли того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прямо сейчас к воротам поселка, — ответил муж. — Я жду тебя там, поедем есть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лишь хмыкнул, запер дом и неспешной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приехал просторный минивэн. Забравшись внутрь, юноша увидел Хо Чэнъи — тот был полностью поглощен изучением графиков на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не стал его отвлекать. Он прислонился к окну, гадая, куда же его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чем Хо Чэнъи решит меня сегодня угостить? — лениво размышлял он, глядя на проносящийся за стеклом пейзаж. — В прошлой жизни Сяо чжули часто восторженно рассказывал, что богатые наследники обожают водить людей в рестораны Мишлен к именитым шеф-поварам. Если так, я уже в предвкушении»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