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Сюньлань вкратце пересказал Цзянь Вэньси историю появления этих трех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из-за таких пустяков не стоит и беспокоиться, — молодой господин Цзянь небрежно махнул рукой и нажал кнопку отмены операции, возвращая всю сумму обратно на счет принца. — Если тебе претит мысль, что эти деньги когда-то принадлежали моему третьему дяде — просто пожертвуй их на благотворительность.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 баснословном богатстве собеседника, Юнь Сюньлань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Вэньси, пользуясь случаем, пригласил его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заказал отличные блюда. Хочешь составить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Сюньлань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но я уже пообедал.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питательная смесь? — Вэньси мгновенно догадался, чем именно перекусил друг. — Тебе еще не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чувство голода утолено.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Сюньланю эта еда и впрямь не приедалась. У него не было особых мирских желаний. В прошлой жизни, достигнув стадии Создания основ и перейдя к бигу — воздержанию от пищи, он годами не брал в рот ни крошки. Если бы не хрупкость его нынешнего тела, которое без подпитки просто бы погибло, он бы и к смесям не притрагивался.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изучение рукописей профессора Жань? — перешел к делу Юнь Сюньлань.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закончил, — отозвался Цзянь Вэньси. — Опираясь на свои знания, я вижу два возможных пути для модернизации.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разложил перед принцем оригинальные записи профессора и свои собственные черновики: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вариант относительно прост: достаточно заменить сверхпроводящий материал в основном источнике питания. Второй путь радикальнее — полностью отказаться от нынешней архитектуры 3S-меха и спроектировать машину нового поколения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Сюньлань взял бумаги, пробежал по ним глазами и удивленно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вариант «прост»?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современных мех-системах 3S-класса используется сверхпроводник Flame-42 — на данный момент это лучший и самый стабильный материал в мире. Практически все термоядерные реакторы на линкорах и крейсерах работают именно на нем. Заявление друга о «замене» означало, что им нужно разработать и синтезировать нечто, превосходящее Flame-42 по всем параметрам. Задача, казавшаяся почти невыполнимой.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со вторым вариантом — вполне, — парировал Вэньси.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лишь многозначительно промолчал. Аргумент был неоспорим.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— продолжил Цзянь Вэньси, пристально глядя на собеседника, — это лишь теоретические выкладки, основанные на записях профессора. Кто знает, насколько они соответствуют реальной конструкции 3S-мехи?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Сюньлань понял намек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Меха, подаренная герцогом Хёрстом, прибудет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глаза Вэньси загорелись предвкушением. — Значит, всё готово, осталось дождаться только твою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Сюньлань кивнул, собираясь уходить, но Цзянь Вэньси окликнул его и всучил обе папки с чертежами: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их, изучи на досуге. Вдруг тебе в голову придет третий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посмотрю, — пообещал Сюньлань, — однако проектирование мех — не моя стихия. Маловероятно, что я смогу предложить нечто дельное.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скепсис, Юнь Сюньлань честно корпел над расчетами несколько дней. Когда наступили выходные, а период гона у Юй Чэня благополучно завершился, принц решил сосредоточиться на другом важном деле — укреплении дружеских уз со своим гвардейцем.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Лучшим способом сближения он считал традицию «дицзу эрмянь» — совместный сон, когда друзья делят одну постель. Однако для такого деликатного предложения требовался весомый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Чэнь, сегодня спим вместе»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звучит крайне двусмысленно» — Сюньлань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Удачно совпало, что в эти выходные выпало дежурство майора. Юнь Сюньлань решил, что в пятницу вечером, под предлогом дополнительных занятий по «Военной психологии», он заманит гвардейца в свои покои. Они просидят за книгами до поздней ночи, а затем принц проявит заботу: мол, незачем Юй Чэню караулить в коридоре, пусть охраняет прямо в спальне. А там и до одной кровати рукой подать — безопасно, логично и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пятницу, едва покинув Седьмую военную экспериментальную базу и вернувшись на полуостров Чжаньюэ, Юнь Сюньлань остановил майора прямо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Юй Чэнь, у меня есть к вам небольшая просьба. Надеюсь на вашу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в последнее время внутренне напрягался всякий раз, когда принц обращался к нему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всерьез вознамерился закрутить со мной роман? — с тревогой думал он. — Но как мне отвечать? Любая неосторожная фраза может стать ловушкой»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майора в подобных делах ограничивался лишь яростными перепалками в сети, и он понятия не имел, как реагировать на ухаживания.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сейчас они были не одни: рядом находились Ни Чунь, Фу Яньси и Гуй Янь. Рассудив, что при свидетелях принц не предложит ничего предосудительного, Юй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официальны, Ваше Высочество.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просить вас стать моим наставником, — мягко произнес Сюньлань. — Помогите мне освоить курс «Военной психологии».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логики, это было приемлемое предложение. Раньше майор боялся, что принц будет только флиртовать, не давая ему повода для службы. Теперь повод нашелся, но мужчину терзали сомнения: а не является ли учеба лишь ширмой?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какими бы ни были мотивы принца, отказывать было нельзя. Юй Чэню нужно было войти в доверие к Сюньланю, чтобы добраться до 3S-мехи, и совместные занятия казались идеальным мостиком к сближению.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большая честь, Ваше Высочество,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через три минуты Юй Чэнь горько об этом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оцепенении замер перед распахнутой дверью спальни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я вообще открыл рот? — майор проклинал себя за поспешное согласие. — С каких это пор уроки психологии проводятся в спальнях? Неужели он решил сразу перейти к делу?»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Предположение казалось пугающе логичным. Спальня — место глубоко личное. На полуострове Чжаньюэ было полно кабинетов и залов, но Сюньлань выбрал именно это помещение. Намерения были очевидны до крайности: принц даже не пытался ничего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наладить отношения, но не до такой же степени, чтобы сокращать дистанцию до отрицательной!»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стоял на пороге, словно перед входом в запретные земли, где каждый шаг грозил неминуемой гибелью.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Юнь Сюньлань тоже замер, не спеша входить. Оказалось, кто-то опередил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принца было две двери: одна вела в главный холл, а вторая выходила прямо на песчаный берег залива. Именно через этот задний вход и проник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облачен в темно-серую, почти черную форму Легиона Мегрец Большой Медведицы. Его смуглая кожа в сумерках комнаты почти сливалась с тенями от штор. От него веяло холодом и мрачной решимостью, и лишь зеленые глаза, вперенные в Сюньланя, ярко сияли, напоминая оливины, рожденные в пламени магматических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услышал его низкий, глубокий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Сюньлань на мгновение замер, его золотистые глаза встретились со взглядом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Царственный брат,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Сюньлань прошел в комнату и опустился на диван возле кофейного столика. Обернувшись к Юй Чэню, он мягким жестом пригласил его присесть. В его манерах по отношению к гвардейцу сквозило куда больше теплоты и доверия, чем в приветствии «брата».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невольно присмотрелся к незнакомцу. Тот ответил ему тяжелым,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 мужчина, кивнув в сторону 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гвардеец, — представил его Сюньлань. — Майор Юй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Гвардеец официально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второй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членов императорской семьи глаза были золотыми, однако Му Синъюй был исключением. Второй принц не был кровным родственником Юней, а являлся приемным сыном, альфой, усыновленным короной. Естественно, золотого взора у него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Му Синъюй занимал второе место в очереди на престол, опережая Сюньланя. Тот обладал реальной властью в армии, командуя Легионом Мегрец Большой Медведицы, и большую часть времени проводил на пограничных рубежах, сражаясь плечом к плечу с императором Юнь Циэ против инсектоидов Се'вей'эр. Несмотря на периодические скандалы в прессе, связанные с его бурными романами с омегами, в народе он слыл героем — доблестным и непоколебимым защитником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питал к Му Синъюю фанатичного обожания, но уважал безмерно: каждый солдат, проливающий кровь на границе ради спасения человечества, был достоин почитания.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столкнувшись с ним лицом к лицу, Юй Чэнь понял, что слухи о характере принца сильно приукрашены. Как минимум, эпитет «мягкий» к нему точно не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Юй Чэню закончить приветствие, как по спальне Сюньланя ударил густой, почти осязаемый аромат розмарина. В этом запахе не было прямой агрессии, но он нес в себе такую мощь, что дышать становилось трудно. Это были феромоны Му Синъюя.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альфа выпускает феромоны на другого, это может означать лишь одно — вызов и попытку подавления. Взгляд Му Синъюя, направленный на майора, сочился нескрываемой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альф в комнате было больше двух. Юнь Сюньлань тоже почувствовал эту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скоро начнется период восприимчивости? — ровным, почти равнодушным тоном спросил он, напоминая Му Синъюю о приличиях. — Ты плохо контролируешь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уже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принц ответил на вопрос действием: он прошел к кровати Сюньланя и сел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твои подавители?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втором ящике, — отозвался Сюньлань.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уточнил, в какой именно тумбе, но Му Синъюй, словно совершая привычное действие, уверенно выдвинул ящик левой прикроватной тумбочки. Достав ингибитор третьего поколения, он хладнокровно сделал себе инъекцию.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розмарина в комнате начал медленно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укола Му Синъюй не поднялся. Он продолжал сидеть на постели Юнь Сюньланя. Юй Чэнь чувствовал, что атмосфера между «братьями» была необъяснимо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Сюньлань и сам недоумевал: что заставило Му Синъюя так внезапно сорваться с фронта и явиться на Столичную звезду?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http://bllate.org/book/15866/1436930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