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мог не согласиться. Он уже сам перестал понимать, что дается ему тяжелее: наблюдать за злоключениями Юнь Сюньланя на виртуальном поле боя или терпеть его дразнящие провокации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принцу объявить об окончании занятий, как майор порывисто поднялся со стула. Он жаждал лишь одного: проводить Его Высочество до спальни, а затем занять свой пост за дверью и до самого рассвета нести стражу, как и подобает образцовому гвардейцу.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Сюньлань вовсе не направился к выходу. Вместо этого он прошел вглубь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серебристые волосы альфы отливали мягким блеском, напоминая драгоценный лунный шелк. Но Юй Чэню было не до эстетических восторгов. В его глазах, глубоких и холодных, словно арктические воды, в третий раз за вечер отразилось крайнее потрясение. Майор застыл, наблюдая, как сереброволосый юноша останавливается у массивной кровати, на которой могли бы свободно уместиться в ряд трое взрослых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изрядно утомился, так что переночую здесь, — Юнь Сюньлань коснулся покрывала, разглаживая едва заметные складки. Затем он обернулся через плечо: — К счастью, кровать в кабинете достаточно велика...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и что с того, что она велика? — майор чувствовал, как земля уходит из-под ног. — На что Юнь Сюньлань намекает?»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именно так, как я и боялся? Принц затеял эти дополнительные занятия вовсе не для того, чтобы флиртовать со мной, а чтобы затащить в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подтвердились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ты сегодня тоже потрудился на славу, — невозмутимо произнес Юнь Сюньлань. — Почему бы тебе не отдохнуть здесь, со мной? Устроимся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«потрудился», а «прогневил богов», раз моя жизнь превратилась в такой кошмар! — майор чувствовал, что еще немного — и он, черт возьми, окончательно сойдет с ума.»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даже не в спальне! — в голове Юй Чэня набатом стучала одна и та же мысль. — Какого черта он умудрился найти кровать даже здесь, чтобы попытаться меня в нее уложить?!»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майор неистово желал появления Вашего Высочества, второго принца Му Синъюя. Пусть бы тот снова пришел «на спасение», вразумил бы брата и убедил его впредь проводить уроки где-нибудь на пляже. Иначе, судя по всему, любое обучение под крышей рано или поздно закончится в постели Юнь Сюньланя!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совсем не устал, — у Юй Чэня по коже пробежал мороз, и он снова не смог заставить себя назвать принца по имени. Глубоко вдохнув, он отчеканил: — У меня есть график отдыха, а во время дежурства моя главная задача — сохранять бдительность и обеспечивать вашу безопасность. Поэтому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вскинул брови в искреннем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совместный отдых помешает тебе сохранять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наносить сокрушительные удары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ты будешь спать прямо рядом со мной, разве это не лучший способ меня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вопросы он задает?! — майор был на грани нервного срыва. — Как на такое вообще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впадал в такой ступор даже в спорах с тем сетевым извращенцем под ником «Новичок в разведении рыб». Сделав еще пару глубоких вдохов, майор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— принц, ваше положение священно. Я лишь ваш гвардеец, и мне достаточно просто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— значит стоять, а не лежать», — мысленно подчеркнул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всё понял по-своему. Он решил, что подчиненный просто скромничает и считает себя недостойным делить ложе с особой королевской крови. Желая показать, что не давит титулом, принц присел на край кровати. Он поднял лицо, заглядывая майору в глаза, и заговорил медленно, вкладывая в каждое слово глубокую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старину гостеприимные хозяева всегда готовили ложе для близких друзей, чтобы коротать ночи в задушевных беседах. Я всегда восхищался тобой, майор Юй Чэнь, и искренне желал бы разделить с тобой отдых и поговорить по душам. Разве это недопустимо?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знал, что слово «восхищение» обычно выражает глубокое почтение. Он также знал, что мудрые правители древности проявляли невероятную учтивость к талантам, боясь оскорбить достойных мужей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чувства Юнь Сюньланя к нему вовсе не походили на простое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явно его любил. Настолько, что даже вытащил этот пыльный щит «дружеской беседы», лишь бы заманить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послушайте эти речи! — Юй Чэнь едва сдерживался. — Какое коварство! Если я сейчас поддамся и лягу на эту кровать, смогу ли потом с нее встать? Очевидно, что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видел собеседника насквозь и не собирался попадаться на удочку. Майор принял твердое решение: он откажет еще раз. И если Юнь Сюньлань продолжит настаивать, тогда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резкий стук в дверь оборвал его решимость на полуслове. Не дожидаясь ответа, вошедший бесцеремонно распахнул дверь и шагнул в кабинет. Окинув помещение быстрым взглядом, он остановил свой колючий взор на паре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 увидел, насколько близко они находились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почти полностью исчез в тени, отбрасываемой высокой фигурой майора. Юй Чэнь словно очертил вокруг принца территорию, в которую никому другому не было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 Синъюя дернулся. Его голос, хриплый и раздраженный из-за периода восприимчивости, прозвучал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вы всё еще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закончили и собираемся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...Вы? Отдыхать? — Второй принц осекся. — Где это вы собрались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допроса Му Синъюй даже не удостоил Юй Чэня взглядом, он буквально сверлил глазами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возвращаться в свою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Сюньланю показалось, что брат спрашивает об очевидном. Он похлопал ладонью по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есть кровать, на которой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 замолчал на несколько секунд,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собственника у высокоуровневых альф всегда был запредельным. Подобно тому, как они не терпят чужого взора на своих омегах, они не выносят и посягательств на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оба были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Подавление, мечение, завоевание и доминирование — всё это было прописано в их генах, как незыблемая программа. Это были врожденные инстинкты, первобытные импульсы, которые с трудом поддавались контролю разума. У них не было добродетели великодушия; лишь властная, эгоистичная и почти болезненная страсть к единоличному обладанию всем, что они считали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решил, что Юнь Сюньлань не хочет возвращаться в спальню из-за того, что почувствовал там его феромоны. Юноша счел это вторжением в личное пространство и теперь испытывал отторжение. Как альфа, Му Синъюй прекрасно понимал это чувство, а потому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очистить твою спальню от моих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сереброволосый юноша, продолжая оставаться в тени другого альфы, лишь покачал головой. Его взгляд был безучастным, а голос лишен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царственный брат. Твои феромоны на меня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Синъюя дрогнули. Он опустил веки, скрывая вспышку изумрудного гнева, и выдавил из себя кривую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иначе?» — подумал Юнь Сюньлань. Прожив одну жизнь и проведя в императорской семье восемнадцать лет второй, он повидал немало топовых альф, но ни один из них не мог сравниться с ним по силе подавления. Брат знал его не первый день, зачем же задавать такие глупые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и правда были совсем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уже собирался подтвердить свою мысль коротким «да», но Му Синъюй вскинул голову и, глядя ему прямо в глаза,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чьи же феромоны способны на тебя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и выражение лица Му Синъюя показались юноше странными, он не стал вникать в детали. В конце концов, этот вопрос лишь еще раз доказывал, как мало они друг о друге знают. Тем не менее, памятуя о правилах приличия и необходимости поддерживать хотя бы видимость братской гармонии, Юнь Сюньлань готов был честно ответить «ничьи».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принц снова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Цзянь Вэньси?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брата имя своего лучшего друга, Юнь Сюньлань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отношения между этими двумя были не просто плохими — они были отвратительными. Юноша слышал имя брата от Цзянь Вэньси только тогда, когда тот его проклинал. Что же касается Му Синъюя — это был первый раз за восемнадцать лет, когда Сюньлань слышал, чтобы тот называл Вэньси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тот, если и упоминал друга, то лишь с ядовитой усмешкой называл «твоим омегой». Иного обращения не существовало. Как тут не растеряться, когда происходит нечто из ряда вон выходящее?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секундная заминка и стала роковой. Му Синъюй расценил молчание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альфы с изумрудными глазами сжались в кулаки еще крепче. Он издал короткий, сухой смешок, а его голос, пропитанный ледяным сарказмом, прозвучал как удар хлыста: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Как же иначе, учитывая вашу степень совместимости...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Царственный брат, — Юнь Сюньлань резко оборвал его. Его голос стал низким и суровым, а взгляд —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альфы в период восприимчивости напоминает бочку с порохом: достаточно одной искры. Даже ингибиторы не всегда могут вернуть им способность рассуждать здраво. Юй Чэнь чувствовал это кожей. Весь его вечер состоял из эмоциональных качелей: сначала он был на грани обморока от приглашения разделить ложе, а с появлением Му Синъюя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нервы снова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Радужка глаз майора полыхнула ледяной синевой, зрачки сузились в крохотные точки. Он неуловимо повел плечом, слегка смещаясь влево и принимая защитную стойку. Юй Чэнь был предельно сосредоточен: если Му Синъюй сорвется и атакует принца, он должен быть готов мгновенно встать между ними и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были на то все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Второго принца прямо сейчас: тяжелое дыхание, сведенные к переносице брови, налитые кровью белки глаз и добела сжатые кулаки... Каждый признак вопил о том, что биологический организм находится на пике ярости. Как тут не быть начеку?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Му Синъюй напоминал бомбу с запущенным таймером, после окрика Сюньланя он действительно замолчал. Его лицо оставалось мрачным, но он не произнес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посмотрел на брата, узнавая это знакомое выражение лица. Вздохнув, он решил для начала отослать своего гвардейца: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Юй Чэнь, нам с братом нужно поговорить наедине. Прошу вас,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стоило принцу повернуть к нему голову, как Юй Чэнь уже вернул себе обычное бесстрастие. Склонив голову в знак повиновения, он молча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они двое, Юнь Сюньлань поднял взгляд на Му Синъюя: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Царственный брат, степень совместимости — это частная информация. Вэньси терпеть не может, когда наши конкретные показатели обсуждают вслух. Только что здесь был майор Юй Чэнь,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 перебил его с холодным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что ему нравится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нет дела до его чувств, зачем же ты вообще о нем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ничего общего, и упоминание Цзянь Вэньси в их разговоре выглядело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