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Ланс, который был на несколько месяцев старше него, называет его «старшим братом», Чжань Пинчуань ощутил, как от восторга по его коже пробежала волна тепла, а каждая пора буквально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 шоку от услышанного добавилось ощущение того, как юноша тянет его за край куртки. Пинчуаню показалось, будто он не в мрачном подземелье, а в светлом, благоухающем цветами свадебном зале. Там его отец, старина Чжань, пошатываясь от избытка чувств и вытирая слезы, идет к нему, берет за руку и с глубоким вздохом произносит: «Мой красивый, статный, праведный, добрый, смелый, бесстрашный, офигенный и идеальный сын! Отныне всё моё состояние принадлежит вам двоим!»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присутствие двух других напарников заставило Чжань Пинчуаня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здесь,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холодный взгляд в сторону шума под потолком, он перехватил пальцы, сжимавшие край его куртки, и притянул Ланса к себе под бок, не забыв небрежно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Лань-тунсюэ, сегодня твои речи подозрительно сладки.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ракурса Тан Ли и Лю Бо это выглядело так, будто Пинчуань практически обнимает напарника, а тот с необычайной покорностью прижимается к нему. Лю Бо тактично притворился слепым, а Тан Ли натянуто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камеры уже транслировали изображение в сеть Федерации в режиме реального времени. В чат один за другим заходили представители крупных и малых гильдий, чтобы оценить способности новичков и присмотреть перспективных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VIP-пользователь Гильдии «Высокая Башня» «В доме есть любимчик» вошёл в трансляцию]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VIP-пользователь Гильдии «Глаз Демона» «Не покупаю туалет» вошёл в трансляцию]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Для VIP-пользователя Гильдии «Высокая Башня» «В доме есть любимчик» установлен вид от лица команды «Небо Лань Ланя»]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Для VIP-пользователя Гильдии «Глаз Демона» «Не покупаю туалет» установлен вид от лица команды «Небо Лань Ланя»]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«Высокая Башня» «В доме есть любимчик»: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«Глаз Демона» «Не покупаю туалет»: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 коридоре было темно, Ланс не стал сдерживать улыбку. Даже легкую дрожь, вызваную смешком, всегда можно было списать на нервное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называется «сладкие речи»? — Ланс совладал с эмоциями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он чувствовал каждое движение грудной клетки собеседника при вдохе, и вскоре ритм их дыхания невольно синхронизировался. Юноша списал это на подсознательную склонность человека к подражанию.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для кого. Но когда это говоришь ты... звучит действительно сладко, — Пинчуань сделал многозначительную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«Высокая Башня» «В доме есть любимчик»: 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«Глаз Демона» «Не покупаю туалет»: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Ночных Странников Цзянь Шоуцин: Ха-ха! Уважаемые представители двух великих гильдий, может, перестанете цапаться при каждой встрече?]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Галактики Флора: Только зашла, а они уже сцепились. Кто-нибудь, объясните предысторию?]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Геры Геракл: Можешь даже не пытаться их мирить. Говорят, «Высокая Башня» недавно увела крупного клиента у «Глаза Демона», те теперь в ярости.]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Вечного Света Галактика: М-да, корпоративная культура у вас въелась в плоть и кровь. Даже рядовые сотрудники в чате готовы друг другу глотки перегрызть.]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Рима Хаос: А мне нравится. Рекрутеры сегодня на редкость активные.]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Ледокола Бай Ланьбин: Топовые гильдии — это всегда искренние эмоции.]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не просто разбрасывался двусмысленными фразами. Как только он закончил говорить, с его пальцев сорвались серебряные нити, тонкие, словно шелк, и с безупречной точностью вонзились в темноту, откуда доносился шум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визг, и нечто тяжелое с глухим звуком рухнуло на землю, подняв облако пыли. Существо еще пару раз дернулось в конвульсиях и окончательно затихло. Воздух мгновенно пропитался тяжелым смрадом гнилой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Черт! Что это упало?! — Лю Бо подскочил на месте, едва не выпрыгнув из штанов. Он даже не заметил, когда Пинчуань успел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мельком глянул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налётчик. Монстр E-ранга с головой пираньи и крыльями как у летучей мыши. Обычно они обитают целыми стаями в сырых и холодных низкоуровневых подземельях. Сами по себе они не слишком опасны, но их сила — в количестве. Если появился один, значит, где-то рядом затаилось целое полчище.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Ночных Странников Цзянь Шоуцин: Свет еще не зажегся, а кто-то уже сделал первую кровь.]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Галактики Флора: Злобный налётчик. Убито чисто и профессионально. Жаль, не разглядеть, какую способность использовали.]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Геры Геракл: О, а этот Альфа весьма заботлив. Не выпускает Омегу из рук.]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«Глаз Демона» «Не покупаю туалет»: 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**[Гильдия «Высокая Башня» «В доме есть любимчик»: &amp;amp;#%%*#￥%!]**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 пятисот студентов мгновенно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Шорх... Шорх...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бесконечной тьмы коридора донесся нарастающий гул. Звук тысяч когтистых лап, скребущих по камню. Твари натыкались друг на друга, карабкались по телам сородичей, неумолимой лавиной заполняя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стенах подземелья одновременно вспыхнули десятки масляных ламп. Огонь осветил своды, выхватив из темноты бледные и напряженные лица людей. Вскоре к зловонию монстров добавился едкий запах горящей смолы. Никто не знал, откуда здесь эти лампы и кто наполняет их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прищурившись от резкого света, всмотрелись в глубину прохода, и у многих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это за твари?! То ли рыба, то ли птица... Как рыба может быть такой уродливой?!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Злобные налётчики! Отец показывал мне их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нападают стаями! У них бешеная плодовитость, из одной кладки вылупляется больше сотни особей!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мерзость! Убивайте их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сколько шума из-за какого-то E-ранга.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Айсилунь, Пробужденный ранга A типа «Животные», мгновенно превратил руку в когтистую лапу. Хотя он еще не освоил способности первого порядка, его базовая мощь соответствовала высшему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он разрубил сразу трех налётчиков на куски. Ошметки плоти посыпались на землю, катясь к его носкам. На каменной стене остались четыре глубокие, рваные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 трансформировал и вторую руку. Работая когтями, словно мельница, он под визг умирающих монстров начал прорубать себе кровавую тропу. Его баллы начали расти со скоростью взлетающей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Лунь — мощь! Вот что значит ранг A! Одним ударом троих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темпом Брат Лунь точно будет первым! Собирайте всё, что выпадает! Крылья Злобных налётчиков — всё для Брата Луня!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коридора Ту Мо, Пробужденный ранга A типа «Усиление», тоже не желал уступать. Он закрыл глаза, сосредоточив энергию в центре тела. Его суставы отозвались сухим треском, а мышцы конечностей вздулись, мгновенно увеличившись в объеме в три раза. Школьный пиджак натянулся на нем так сильно, что стал напоминать комичный костюм для йоги.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Ту Мо нанес сокрушительный удар кулаком по каменной стене. Каменная крошка посыпалась сквозь его пальцы, а весь коридор содрогнулся, словно попав в эпицентр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налётчики, облепившие стены, не выдержали вибрации и дождем посыпались вниз. Ту Мо принялся давить их ногами, как воздушные шарики. Его счет начал стремительно догонять Айсилуня.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их! Поможем Брату Мо выйти в лидеры! За Братом Мо идти одно удовольствие — просто добивай тех, кто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 азартом принялись за зачистку. Хоть за налётчиков давали мало очков из-за их низкого ранга, общее количество убитых тварей компенсировало этот недостаток. Баллы Айсилуня и Ту Мо быстро ушли в огромный отрыв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Пинчуань, по правде говоря, не особо интересовался призовыми деньгами или стажировкой в правительстве Федерации. Его куда больше занимало то, какую ловушку приготовил для него Сы Хунчэ. Поэтому, оберегая напарников, он не спешил устраивать массовую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команда «Небо Лань Ланя» отстала от лидеров на несколько десятков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Лансу тоже было плевать на деньги, но стажировка в правительстве была критически важна. Это был лучший шанс выяснить цели Оливера и причину его желания умереть. Юноша прекрасно понимал, что не может на глазах у всех проявить беспощадность Белого Фараона, а значит, для победы ему нужен Чжань Пинчуань. Но мысли того были явно заняты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его подстегнуть»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очередная волна налётчиков заполнила коридор, Ланс выхватил из-за пояса Клык Чёрной Мамбы — фиолетовое оружие, добытое в Ледяном Лесу Трупов — и решительно выбрался из объятий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кончиками пальцев осторожно смахнул капельку пота с виска Чжаня,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Давай я тебе помогу. Ничего страшного, если мы не займем первое место, — в его глазах светилась такая искренняя нежность и забота, что в нее невозможно было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«Высокая Башня» «В доме есть любимчик»: 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Ночных Странников Цзянь Шоуцин: Послушайте, а чего это коллега из «Высокой Башни» сегодня такой вспыльчивый?]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