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комментарии в чате поутихли, Цинь Юйчжао принялся за уборку в вольере кореллы. Честно говоря, это место ему совсем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собеседования он успел оценить общее состояние зоны содержания животных. Нельзя сказать, что всё было совсем плохо. Скорее, это было идеальное место, куда можно сослать своего злейшего врага. Хотя это и называлось «зоной содержания», на деле это были просто старые низкие постройки. Кроме размеров, вольеры практически ничем не отличались друг от друга, а их выстроенные в ряд фасады напоминали общественные туалеты, разве что площадью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твёрдо решил изменить положение дел, но понимал, что на это потребуется время. Пока что он мог лишь в меру сил постараться улучшить условия жизни питомцев. Корелла смирно сидела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навёл порядок и с удивлением обнаружил, что птица, оказывается, сама научилась ходить в туалет в определённое место. Сегодня комната не была загажена, как в его прошлые визиты, — помёт был собран в одном углу. Подумав, он принёс с улицы таз с песком, разровнял его и поставил в тот самый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проследив за его жестом, сообразительно слетела вниз, постояла на песке, пару раз подпрыгнула, давая понять, что всё уяснила, и, взмахнув крыльями, вернулась на плечо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 птицы должен состоять в основном из зерновых с небольшим добавлением качественных семян. Однако у этого вида от природы слабый жировой обмен, а поскольку он уже угостил её семечками позавчера, сегодня Цинь Юйчжао решил их не добавлять. Вместо этого он положил в кормушку немного яблока без косточек и пюре из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Затихший было чат снова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ей даёт? Сырой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 зверочеловек-буйвол: это киноа, пшено и бурый рис. И да, они сырые]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нашего малыша кормят этим?! Я помню, раньше ему давали жареные орехи и мясо! Как зверочеловек из отряда пернатых, я серьёзно подозреваю этого человека в жестоком обращении с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нахмурился, глядя на поток обвинительных комментариев. Он и раньше понимал, что у зверолюдей существуют серьёзные заблуждения в вопросах ухода за древними животными, но теперь осознал, что ситуация гораздо хуже,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и с удивлением посмотрел на своё плечо. Он молчал и не вступал в спор, потому что понимал: с учётом нынешнего предвзятого отношения к людям, его объяснения вряд ли кого-то убедят и могут лишь вызвать протест. Лучший аргумент — это факты. Но он не ожидал, что этот малыш заступится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Корелла щёлкнула клювом и, повернувшись к объективу камеры, громко и отчётливо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не твоё дело! Что, много слов знаете, к экзаменам готовитесь?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эта птаха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говорить, она ещё и буквы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я не помню, чтобы она раньше разговаривала. Почему вдруг заговорила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удивлённых возгласов, в чате появились и другие мнения от тех, кто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вообще-то, давно хотел сказать… хоть ведущий и человек, но, по-моему, он ухаживает за ними куда профессиональнее]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постоянный зритель, не пропустил ни одного стрима. Скажу честно: эта корелла никогда ещё не выглядела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перья стали гуще и блестят (гораздо лучше, чем мои после ночной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мне тоже захотелось киноа с бурым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похоже, вошла в азарт от внимания публики. Расправив крылья и с гордостью демонстрируя свежий пушок, отросший за последние два дня, она продолжала чирикать, отчитывая недовольных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конечно, ты у нас самый умный. Знаешь то, чего даже ФСБ не знает. Откуда инфа? В Тиктоке насмотрелся, да? Ха-ха! Иди домой, деточка, иди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погладил её по голове,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успокойся,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корелла тут же замолчала. Он даже успел подумать, какая она послушная, и отметить про себя, что уровень её интеллекта, кажется, выше, чем он предполагал. Но в следующую секунду птица издала до странности человекоподобный всхлип и жалобно пропищала: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я этого не заслуживаю…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ты что, в человека превращаешься?»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питьём и уборкой, юноша осмотрел вольер и решил при случае попросить у руководства купить для питомца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отправимся в следующую зону, — объявил он и взял маленькую подругу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видел других животных в этом секторе, а указателей нигде не было. Пришлось выбирать наугад. Открыв дверь, Цинь Юйчжао услышал тихое мурлыканье, характерное для кошачьих. Сначала ему показалось, что зверёк сладко спит, но, прислушавшись, он понял, что дыхание было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он вгляделся в пушистый комок, свернувшийся в углу. — «Мейн-кун?»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зверёк приоткрыл глаза. Увидев незнакомца, он тут же вскочил на лапы и издал низкий, угрожающий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замер и инстинктивно посмотрел на информационную табличку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Южно-китайский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вольер был побольше, около семи квадратных метров. Сразу у входа стояла решётка, отделявшая зону для смотрителя от остального пространства. Учитывая вид животного, мера предосторожности была вполне оправданной.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сколько же ты не ел? — с болью в сердце спросил Цинь Юйчжао, даже не обратив внимания на тесноту и отсутствие 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худобе, этот тигрёнок, которому на вид было месяцев семь, похоже, постоянно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заметил на плече человека сытую и довольную кореллу и жадно облизнулся. Птица от страха взвизгнула и тут же спряталась за воротником. Убедившись, что тигр до неё не доберётся, она высунула голову и принялась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Жрать, жрать, только о еде и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её южно-китайский тигр, но он от злости закрутился на месте и зарычал на неё через решётку. Юноша не стал вмешиваться в их перепалку и повернулся к камере. Трансляция автоматически переключилась на этот вольер.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здесь кто-нибудь, кто видел, чем раньше кормили этого тигрёнка? — обратился он к зрителям. — Можете рассказать, что он обычно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заметил в чате нужный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советовал! Я зверочеловек-тигр (рост 185, мускулистый, если что). Он ест то же, что и я. Меню меняется: жареные креветки в масле, курица в горшочке, говяжья лапша по-сычуаньски…]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по-вашему,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Зверочеловек-тигр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нравится. Думаю, ему тоже,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Представления Цинь Юйчжао о пробелах в знаниях зверолюдей стали ещё более отчётливыми. Он подошёл к панели управления и нажал несколько кнопок. На экране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У вас нет полномочий на распределение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его сменила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временно предоставил вам полномочия на общее распределение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 удивлением взглянул на камеру. Он знал, что остальные сотрудники института наблюдают за ним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в конференц-зале руководитель отдела логистики как раз доложил, что новый сотрудник заказал пять фунтов сырой курицы, предназначенной для ужина в столовой. Ле Шэн отмахнулся и, прищурившись, уставился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дал разрешение, — его слова пресекли все возражения. — Посмотрим,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робот-доставщик привёз мясо к вольеру. Собравшиеся в конференц-зале увидели, как Цинь Юйчжао занёс курицу внутрь и, не разделывая, бросил за решётку. Представитель отдела ветеринарного контроля тут же вскочил со своего места, хлопнув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мясо сырое…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затих. Потому что все присутствующие увидели, как тигрёнок, который до этого воротил нос от любых изысканных блюд и считался главным привередой, тут же набросился на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хищник был размером с собаку, а из-за постоянного недоедания — даже меньше. Сейчас он вцепился в тушку и с жадностью начал её грызть, издавая голодные, утробные звуки. Цинь Юйчжао подошёл к решётке и присел на корточки. Тигрёнок поднял на него глаза, а затем, молча развернувшись, принялся есть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 двух кур общим весом в пять фунтов не осталось и следа. Удовлетворённо облизав лапы, тигрёнок улёгся. И тут все увидели, как юноша просунул руку сквозь прутья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вскочил на ноги, забыв, что его голос не донесётся до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Цинь Юйчжао спокойно опустилась на голову зверя, и тонкие пальцы зарылись в мягкую шерсть за ушами. Сначала тигрёнок лишь лениво пошевелил ушами, но вскоре, не в силах сопротивляться невероятно приятному ощущению, он зажмурился и начал кататься по полу. Его полосатый хвост мерно покачивался, а из груди доносилось низкое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имел дело с кошками, знал: «королевский мотор» запущен — значит, всё просто отлично. Чат снова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[Объявляю, что мой уровень терпимости к этому ведущему повышен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быстро сдались! Но, честно говоря, малышу и правда больше нравится сырое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комментариев один выделялся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никто не включил режим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нику, это был тот самый мускулистый зверочеловек-тигр. Режим эмпатии позволял зрителям ментально погружаться в трансляцию. Этот пользователь только что вышел из кулинарного стрима и забыл отключить функцию.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испытывал невероятное удовольствие, которое с каждым движением пальцев Цинь Юйчжао растекалось от ушей по всему позвоночнику. Сидя дома, он обнимал свой оптический компьютер и, как и тигрёнок на экране, не мог удержаться от того, чтобы не трясти ушами и не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прекрасно понимал, что ведущий — представитель ненавистной расы, он всё же не удержался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можно ещё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отправил подарок: [Тигриные лапки] x10]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http://bllate.org/book/15877/1422561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