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основа жизни, и для зверолюдей это правило не было исключением. Столовая в Научно-исследовательском институте древних животных, благодаря щедрой «поддержке» Мэн Чэ, была построена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официального открытия требовалась ещё неделя на проветривание и выведение формальдегида. За это время нужно было составить меню. Всем сотрудникам на оптические компьютеры разослали анкеты, и Цинь Юйчжао тоже получил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рабочим столом, юноша сосредоточенно заполнял графу «Примечания»: «Яичница с помидорами должна быть солёной, а не сладкой, и, пожалуйста, без зелёного лука и чеснока».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университетская столовая делала всё с точностью до наоборот. Одному богу известно, насколько ужасно было откусить кусочек яичницы с помидорами и обнаружить, что она сладкая, да ещё и с привкусом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бормотал себе под нос, продолжая писать. Детёныш драконьей ящерицы, сидевший у него на коленях, подпёр подбородок одной лапкой и смерил человека снисходительным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не пробовал, не знаешь, какой это кошмар. Вот отведаешь разок — сразу поймёшь! — юноша яростно добавлял восклицательные знаки в конце своего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дядя-охранник с почётным знаменем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тебе знамя прислали!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поднял голову и рефлекторно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«За отвагу и мужество» или «Неземная красота»?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невольно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между этими двумя вещами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«Чудесное исцеление»?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развернул знамя. На красной бархатной ткани золотились четыре иероглифа: «Святорукий 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тишина, а затем кто-то не выдержал и прыснул со смеху. Вскоре уже хохотали все. Цинь Юйчжао слегка покраснел, но с радостью принял подарок. Он даже откашлялся, собираясь произнести благодарственную речь, но врождённая скромность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отвернулся, пытаясь скрыть смех, но не успел опомниться, как на его шее оказалась тонкая верёвочка. Он опустил взгляд и увидел, что Цинь Юйчжао повесил знамя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— юноша указал на себя, — и малыш, — он указал на маленького ящера у себя на руках. — Хм, идеально сочетается.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этот человек только что воспользовался ситуацией, чтобы потешить своё самолюбие».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уворачиваясь от острых зубов разбушевавшегося подопечного, который пытался укусить его за руку, спросил у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знамя? Зрители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 — Пришло по почте, внутри было письмо. Одна зрительница написала, что изменила рацион своего ребёнка по твоим советам для кореллы.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 письмо. Зрительницей оказалась мать из рода пернатых, чей ребёнок постоянно болел. Они с мужем обошли множество больниц, но врачи не могли поставить точный диагноз, утверждая, что все показатели в норме, но причину недомогания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недель назад, во время стрима, она увидела, как Цинь Юйчжао корректирует диету кореллы. Женщина внимательно изучила рацион своего ребёнка и поняла, что они совершали все те же ошибки. Она последовала примеру ведущего и изменила пищевые привычки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 отнёсся к этому скептически — кто знает, чего ожидать от советов человека. Но со временем состояние здоровья всей семьи заметно улучшилось. Они стали бодрее, у взрослых увеличился объём волос в человеческом обличье, улучшилось их качество, а оперение в истинной форме стало более блестящим и пышным. На ребёнке же эффект был ещё более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насчитывающее более тысячи иероглифов, было полно благодарности. Женщина предположила, что Цинь Юйчжао не нуждается в деньгах, а его должность не позволяет принимать подарки, поэтому она решила выразить свою признательность, прислав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юноши, державшие письмо, дрожали. Один смотрел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одно письмо так тебя растрогало? — удивился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же, — мысленно взвыл Цинь Юйчжао. — Мне нужны деньги, очень нужны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Саса, грызший вяленую палочку с низким содержанием натрия — по совету друга он перешёл на лакомства, подходящие для собак, —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Чжаочжао даст пару советов для нашей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кабинете тут же устремились на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неблагодарный! — подумал он. — Вот так ты решил мне работы добавить!»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Юйчжао, мастерски владевший искусством перекладывания ответственности, не собирался взваливать на себя роль диетолога. Он обсудил это с Си Синем, и они вместе отправились к руководителю хозяйственного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по-прежнему составлялось на основе предложений и голосования сотрудников. Задача Цинь Юйчжао заключалась в том, чтобы после утверждения списка блюд промаркировать каждое из них, указав, представителям каких видов зверолюдей оно рекомендуется или не рекомендуется. Это сокращало его объём работы почти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сообразительный, — заметил Си Синь, когда они вышли из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хорошо обучило, — рефлекторно ответил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замер. Почему-то ему показалось, что это была завуалированная насмешка. Юноша тоже понял, что ляпнул лишнего,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я хотел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тут же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вас,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с разными представителями этого мира, как вживую, так и в чате стрима, у Цинь Юйчжао сформировалась одна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после Эпохи Эволюции продолжительность жизни зверолюдей значительно увеличилась,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Си Синь и добавил: — В основном это касается видов с изначально коротким сроком жизни, например, большинства птиц, кошачьих, собачьих и так далее. Их жизнь стала почти такой же долгой, как у людей. А те, кто и так был долгожителем, вроде черепах, стали жить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моим наблюдениям и разговорам с Бай Хэ, зверолюди по своей сути ближе к людям, чем к животным. Смотри, — он указал на себя, — если я спрячу уши и хвост, меня будет трудно отличить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пришёл примерно к такому же выводу, — кивнул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интересовало состояние зверолюдей до достижения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взросления вы больше похожи на животных, чем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правило, детёныши, рождённые от союза зверолюдей, появляются на свет в зверином обличье. И до трёх лет они практически не отличаются от своих неэволюционировавших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выживаемость?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на мгновение замолчал. Он не ответил сразу, а вместо этого пронзительно посмотрел на юношу. Тот встретил его взгляд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информацию можно получить только в бюро демографической статистики, — наконец произнёс Си Синь. — И человеку вроде тебя вряд ли удастся её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она очень низкая? — сказал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пристально смотреть на него. Спустя долгое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— тихо произнёс Цинь Юйчжао,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мимолётная грусть. Си Синь этого не заметил, но от слуха Одина эта нотка печали не укрылась.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на руках поднял голову. Его глаза, чёрные, как обсидиан, внимательно изучали человека, словно пытаясь понять, была ли эта эмоция искренней. Вывод был однозначен: притворством это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поделился своими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низкая выживаемость детёнышей зверолюдей может быть связана с их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нахмурился. Скажи это кто-нибудь другой, он бы ответил: «Даже профессиональные врачи не могут дать точного ответа, что в этом понимает человек?». Но это сказал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пока только моя догадка,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обсудить это с Бай Хэ, — посоветовал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кивнул, решив,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весьма довольны, — он по-отечески похлопал Си Синя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мол, не стоит благодарности. Но тут до него дошло… Как только что назвал себя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Синь растерянно моргал, Цинь Юйчжао с детёнышем на руках уже успел отойти. В воздухе повисла его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наложница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на кулаках Си Синя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чувствуя свою вину, поспешил ретироваться, но не успел сделать и нескольких шагов, как за спиной раздался грохот. Из серой пыли вырвалась огромная фигура с острым рогом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на мгновение застыл, а потом понял — это истинная форма Си Синя. Огромный носорог с сотрясающим землю топотом понёсся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брат Синь,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подносил разъярённому мужчине ледяную воду и обмахивал его веером, а Сяо Юэ незаметно понизила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бегства Цинь Юйчжао случайно задел стену, и на тыльной стороне его ладони осталась небольшая кровоточащая царапина. Бай Хэ со вздохом обрабатывал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люди, а ведёте себя как дети, — сказал доктор, бросив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меня спровоцировал! — прорычал Си Синь,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сидел смирно, втянув голову в плечи, словно перепёлка. Но уголки его губ выдавали удовольствие от удавшейся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тампон полетел в мусорное ведро. Бай Хэ отошёл в сторону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мы можем позже поговорить о детёнышах? — Цинь Юйчжао в общих чертах изложил свои мысли. — У меня есть несколько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Бай Хэ кивнул. — А я-то думал, он позвал меня только для того, чтобы обработать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Буду я ради человека так стараться! — хмыкнул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посоветовал Цинь Юйчжао не мочить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корочка отпадёт, не забудь использовать мазь от шрамов. Жаль будет, если на такой красивой руке останется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свою ладонь. На коже расплылось бледное пятно от антисептика, словно капля краски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Мазь… — Бай Хэ огляделся и обнаружил, что тюбик, лежавший на столе,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Корелла, сжимая в клюве мазь, подлетела и села Цинь Юйчжао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разжала клюв, и тюбик упал ему в ладонь. Цинь Юйчжао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Бай Хэ. — У тебя аллергия на этот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юноша. — Не аллергия. Я думаю, можно ли его вообще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повернулся и встретился взглядом с кореллой, склонившей голову набок. Он указал на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мазь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«Шухэнь».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Что это за неожиданный поворот? Мгновение спустя взгляд Цинь Юйчжао снова остановился на Си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Самая пугливая, Сяо Юэ, почувствовав неладное, схватила пульт и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свою реплику, — произнёс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непонимающе моргнул. Цинь Юйчжао вдруг изменился в лице и, прижав руку к сердцу, произнёс трагическим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жестокосердна Линжун…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бежать. В кабинете воцарилась тишина, которую прервал яростный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Юйчжао,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сотрясающим землю топотом послышался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превратился? Только что выданную форму порвал!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улицу, а потом превращайся! Моя дверь! Моя дверь из старого палисандра!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со смехом выбежал наружу. Внезапно его руку клюнули. Он опустил голову и увидел, что детёныш драконьей ящерицы смотрит на него с нескрываемым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Теперь только ты остался на моей стороне! — он, не обращая внимания на протесты Одина, поднял его высоко над головой. — Я сделаю тебя своей императрицей! Моей самой любимой императрицей! У тебя ведь ещё нет имени? Давай назовём тебя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успел возмутиться. Внезапно он снова оказался внизу. Тёплое дыхание коснулось его, и не успел он поднять голову, как две тёплые губы с преувеличенным «чмоком»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замер. Его намерение укусить руку тут же улетучилось. Хвост на несколько секунд напрягся, а затем медленно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