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Научно-исследовательского института древних животных открылась!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открытия Ле Шэн даже пригласил соседнюю команду танцоров с драконами для праздничного представления. Ленты, хлопушки и оглушительный бой барабанов создавали грандиозную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Синь, скрестив руки на груди, стоял рядом и просвещал Цинь Юйчжао об обычаях мира зверей. Тот слушал, прижимая к себе чешуйчатого подопечного. Почему-то юноше казалось, что малышу совсем не интересно смотреть на танец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обычай пришёл из древнего человеческого общества, — пояснил Си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 кивнул — это он, конечно,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раньше были танцы и со львами, но их потом запретили, — добавил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смотритель.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зверолюди-львы подали жалобу, посчитав, что танец льва — это жестокое обращение с их предками, — ответил Си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озадаченно посмотрел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драконов кто-нибудь заступится?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драконов в мире нет, — пожал плечами Си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на мгновение замолчал, а потом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вдруг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малыш, зачем ты мне одежду прокусил!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праздничной церемонии настал долгожданный момент —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изысканно оформленную столовую, зверолюди обнаружили, что перед каждым блюдом на раздаче стоит небольшая табличка в форме милой розовой лапки. На ней были написаны «рекомендации» и «противопоказания» по видам зверолюдей, составленные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консультации с Бай Хэ и обсуждения с хозяйственным отделом, смотритель настоял на том, чтобы все блюда готовили менее жирными и солёными. В процессе эволюции зверолюди приобрели схожую с человеческой способность переваривать такую пищу, а некоторые высокоуровневые особи даже развили ментальные тела. Однако, по мнению доктора Бая, эта способность была ограничена и не могла полностью сравниться с человеческой.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Саса, будучи собакой, мог есть шоколад, но длительное и обильное употребление всё же сказывалось на его здоровье. Именно поэтому Цинь Юйчжао использовал слова «рекомендуется» и «не рекомендуется», а не категоричные запреты. Что касается таких, как Си Синь, которым нужно было поддерживать форму и чей вид не имел особых ограничений, Чжаочжао оставил всё на их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Вольер для крокодилов скоро достроят? — спросил Си Синь, подсаживаясь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сражался с сырной корочкой на своей запеканке, пытаясь вытянуть идеальную сырную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 бригадир написал, что после обеда можно принимать работу,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 тобой, — решил Си Синь, отправляя в рот ложку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отправились к новому вольеру, где их уже ждал строитель.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 был точной копией проекта Цинь Юйчжао: большой пруд разделили на две части. Меньшая предназначалась для нильского крокодила, а большая — для более многочисленных китайских аллигаторов. Водоёмы были отделены сеткой и находились на разной высоте, чтобы нильский хищник не мог перебраться к соседям и устроить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началась, и жаждущие зрелищ зрители хлынули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[Давно не было стримов!]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сегодня будет, Чжаочжао?]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новое место, не видел его раньше. Новый вид?]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новый вольер для крокодилов!]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новый вольер, — с улыбкой подтвердил Цинь Юйчжао, глядя в камеру. — Сейчас будем принимать работу. Что касается детёныша драконьей ящерицы, он теперь будет жить со мной, а не с крокодилами.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камеру, показывая малыша у себя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поздоровайся.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 имел ни малейшего желания общаться. Он хотел было закатить глаза и продолжить спать, но, встретившись с сияющим взглядом Цинь Юйчжао, раздражённо вильнул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мило он виляет хвостом!]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ласкается QwQ]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называется «цундэрэ», вообще-то]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«Мило? Ласкается? Да ещё и цундэрэ?»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 недоверием смотрел на пролетающие мимо комментарии, пытаясь понять, что за странные мыслительные процессы происходят в головах его подданных, которых он когда-то так отчаянно защищал. Не успел он прийти к какому-либо выводу, как его вертикальные зрачки зацепились за новую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у ведущего белая и нежная кожа, у-у-у, дайте облизнуть]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поднял голову и увидел распахнутый воротник Цинь Юйчжао. Изящные ключицы, словно две нефритовые веточки, подчёркивали его худощавую фигуру и были прекрасно видны в объективе.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Драконьи когти сжались, хвост взметнулся вверх и с силой ударил по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сместился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замер, не ожидая такой вспышки гнева от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не буду снимать, не сердись, малыш, — поспешно успокоил он его и снова посмотрел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услышал, как ведущий весело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у меня очень грозный, постоянно кусается. Кровь? Нет, до крови не доходит, малыш меня всё-таки жалеет, он очень послушный. На ощупь? Чешуйки очень гладкие, как дорогие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 недоумением поднял голову. Он ожидал, что зрители, которых он только что проигнорировал, а потом и вовсе ударил хвостом, будут недовольны. Но вместо этого чат взорвался восторженными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милашка, у-у-у]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ударь меня! Прямо по лицу, левая щека у меня красивее, бей по левой!]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[Таких вредных цундэрэ-малышей тётушка будет зацеловывать до смерти, хе-хе-хе…]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[Сестричка, потише, у тебя слюни на меня капают]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серьёзно. Я был маршалом, прошёл через огонь и воду, бесчисленное количество раз рисковал жизнью на поле боя. И всё это ради защиты… вот этих? Да они же все… извращенцы!»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Юйчжао, держа камеру, от первого лица показал условия содержания нильского крокодила.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Нильские крокодилы предпочитают глубокие водоёмы с проточной водой, поэтому под дном этого пруда мы установили мощные насосы, которые имитируют 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были высажены кустарники и несколько мангровых деревьев. Хотя ветви на них были ещё редкими, можно было представить, как пышно они разрастутся со временем. Условия улучшились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юноша говорил, молодой нильский крокодил плавал в пруду, выставив над водой лишь два зловещих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[Немного жутковато]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тот крокодил казался мне таким свирепым, оказывается, это другой вид]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присмотреться, глаза у крокодила и у детёныша драконьей ящерицы действительно похожи]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они оба рептилии с вертикальными зрачками, так что их легко спутать, — ответил Цинь Юйчжао. Он прижал к себе кроху. — Правда, по сравнению с нильским крокодилом, мой малыш — совсем ещё детёныш.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[Детёныши правят миром, ха-ха-ха]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он такой маленький, а победил других крокодилов. Он точно драконья ящерица?]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какая разница, ведущий, иди скорее к другому пруду, покажи аллигаторов]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Среда обитания китайских аллигаторов отличается от нильских крокодилов. Они предпочитают мелководье и, в отличие от своих собратьев, не переносят солёную воду — это типичные пресноводные крокодилы.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Переключив камеру, Чжаочжао прошёл через сетчатые ворота и поднялся к расположенному выше водоёму. По сравнению с более диким и заросшим участком нильского крокодила, этот уголок выглядел изящно и утончённо.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пруд с чистой водой был окружён серовато-белой галькой. Вокруг и между камнями рос низкорослый карликовый бамбук, который идеально гармонировал с небольшими размерами обитателей, создавая умиротворяющую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у нас ограничено пространство, да и рептилий немного, — объяснял смотритель зрителям. — Но в будущем мы создадим для них отдельную, более просторную среду обитания, без всяких сеток и прудов, чтобы они могли свободно плавать и передвигаться…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увлечённые его рассказом, уже представляли себе эту картину. Подарки и похвалы посыпались в чат. Цинь Юйчжао благодарил за донаты и получал уведомления от системы о росте трафика — число людей в углу экрана стремительно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настал долгожданный момент — розыгрыш призов. Ведущий установил таймер на три минуты и вскоре определил пятерых счастливчиков. Дальнейшей организацией займётся Си Синь. Цинь Юйчжао отправил ему список на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камеру на пруд с аллигаторами. Солнце светило ярко, тени от бамбука плясали на воде, создавая игру света и тьмы. Лёгкий ветерок разгонял летний зной. Дно водоёма было выложено плитами, и пять-шесть рептилий лениво покачивались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вдруг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[Что-то не так? Что-то не доделали?]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[По-моему, очень красиво, так атмосферно!]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продуманный дизайн, даже в окружении чувствуется умиротворение]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Бригадир, стоявший рядом, занервничал, увидев реакцию юноши и комментарии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не так, вы скажите, мы всё исправим, пока вы не будете довольны! — засуетился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По-моему, всё отлично, — добавил Си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снова вздохнул. И под напряжёнными взглядами окружающих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такую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зверолюди замерли. В чате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восторге от этого ведущего]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китайские аллигаторы не переносят соль? — воскликнул Цинь Юйчжао, указывая на неподвижно дрейфующих в воде рептилий. — Да это же целый пруд солёной рыбы!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http://bllate.org/book/15877/1423556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