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и школьное общежитие рано закрывалось, поэтому Ся Сяому последовал за друзьями в их дом, и остался в комнате Нин-Нин.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Односпальная кровать была слишком узкой, поэтому Ся Сяому спал на диване в ногах кровати. Длинный трехместный диван, плюс рост Ся Сяому, был не слишком велик, поэтому он удобно устроился на нем с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Ся Сяому взял пижаму, которую приготовила для него Нин-Нин, и переоделся в нее. Он скрестил руки и поднял подол рубашки, чтобы снять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двигаться! Вот так, замри» - крикнула Нин-Нин.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 знал, что делать, поэтому он поднял рубашку на грудь и остановился, увидев, что Сюй Нин-Нин держит телефон и щелкает.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фотографировать?»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изумилась: «Братец, твоя талия! Даже такой пассив как я не в состоянии выдержать ее вида с равнодушным лицом!»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посмотрел на свою тонкую талию, которая в результате раздевания приобрела красивый изгиб. Хотя у него не было особо мускулистых линий, его кожа была чистой и белой, без жира, и он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ты, малыш! Это безумие! Это же твой абсолютный клад, твое секретное оружие! Неважно, насколько человек натурал, если ты поднимешь одежду, даже Лу Цзинхань может согнуться для тебя в спираль, отгоняющую комаров!»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Сяому беззаботно рассмеялся, обнял подушки и лег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лежала на краю постели, высунув голову, чтобы поболтать с Ся Сяому: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«Сяому, ты действительно совсем не заинтересован в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Сяому так хотелось спать, что он зевнул: «Лу Цзинхань? Мне это не интересно! Ты тоже об этом не думай, это не наш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вот что скажу – твое сегодняшнее спасение было совсем не случайностью».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слышала, как он сказал - ты мне должен, не забывай».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именно. Он просто пытается за тебя уцепиться! И я думаю, он отличается от остальных дворян. Он из тех людей, которые преданы кому-то, и пока он к кому-то привязан, он никогда не разлюбит этого человека, даже если он предаст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Сяому были готовы закрыться, но Нин-Нин каким-то образом очень точно описала натуру Лу Цзинханя, поэтому Сяому зевнул и ответил: «Ты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книги, Лу Цзинхань спустя некоторое время должен был влюбиться в Се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была чрезвычайно глубокой, практически безусловной, даже смиренной. Хотя он знал, что в жизни Се Вэйвань есть другой мужчина, который пользуется ее расположением, это его не остановило. Он знал о ее интрижках и то, что она презирала его, но он все равно прощал ее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Сяому изучил оригинальный сюжет книги, первым делом ему захотелось дать пощечину главному герою, чтобы отрезвить его. Ну и что с того, что автор так задумал, разве нельзя пойти наперекор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называется «Ускользающая любовь» и рассказывает о трагедии в жизни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продолжала спрашивать: «Малыш Му-Му, если бы он влюбился в тебя, ты бы согласилась встречаться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покачал головой: «У него уже есть Се Вэйвань».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больше, чем броситься в омут чувств, он хотел рисовать, чтобы показать свой талант и сделать имя Ся Сяому известным всему миру. Но горькая правда заключалась в том, что сейчас у него не было денег даже на покупку масляных красок и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задумался, зазвонил его телефон, он открыл сообщение и увидел, что это красный пакет, присланный ему Нин-Нин с комментарием: «Желаю скорее встретить свою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озадачен и встретился взглядом с Нин-Нин.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позволить тебе помогать нам просто так. Ты помог нам с трансляцией и распродал все наши диски. Тут не много, но ты возьми их, чтобы купить себе красивую одежду и пить чай с молоком».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открыл красный конверт - тысяча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немного, но очень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Вэй увел его, Нин и остальные прервали выступление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толстяк и Фэй – оба были готовы драться, чтобы защитить Сяому. Из этого Нин-Нин сделала вывод, что Сяо Му-Му стал для них всех «своим».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даже Лу Цзинхань не пришел ему на помощь, с такими друзьями он бы не пострадал, если они будут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разве не в этом все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плюхнулся на диван и послал Нин-Нин воздушный поцелуй: «Спасибо, 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потянулся, чтобы ущипнуть его за щеки: «Эй, братец, почему ты такой хорошенький?»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дурачились вдвоем, прежде чем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Сяому проснулся утром, Нин-Нин все еще спала с нелепым выражением лица. Когда он вышел из комнаты, в ней было тихо, ни толстяк, ни Фэй еще не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кухню и заглянул в холодильник. Там было немного ингредиентов, но их было достаточно, чтобы приготовить завтрак для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знаком с устройством кухни, приготовление пищи было его любимым занятием, помимо рисования. Он нашел рис, яйца, колбаски и горсть зелени. Легким движением он промыл рис и сварил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встал первым, проснувшись от запаха еды. Он посмотрел на кашу, жареное яйцо, аппетитные колбаски и  яичный рулет с зеленью на обеденном столе, и сказал, удивленно глядя на занятого Сяому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